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B6E" w:rsidRPr="00CF5703" w:rsidRDefault="00552B6E" w:rsidP="0069094D">
      <w:pPr>
        <w:tabs>
          <w:tab w:val="left" w:pos="0"/>
          <w:tab w:val="left" w:pos="720"/>
        </w:tabs>
        <w:suppressAutoHyphens/>
        <w:spacing w:line="240" w:lineRule="atLeast"/>
        <w:jc w:val="both"/>
        <w:rPr>
          <w:spacing w:val="-3"/>
          <w:sz w:val="24"/>
          <w:szCs w:val="24"/>
        </w:rPr>
      </w:pPr>
      <w:bookmarkStart w:id="0" w:name="_GoBack"/>
      <w:bookmarkEnd w:id="0"/>
      <w:r w:rsidRPr="00CF5703">
        <w:rPr>
          <w:spacing w:val="-3"/>
          <w:sz w:val="24"/>
          <w:szCs w:val="24"/>
        </w:rPr>
        <w:t>CITY OF WATFORD CITY</w:t>
      </w:r>
    </w:p>
    <w:p w:rsidR="00552B6E" w:rsidRPr="00CF5703" w:rsidRDefault="00552B6E" w:rsidP="00552B6E">
      <w:pPr>
        <w:tabs>
          <w:tab w:val="left" w:pos="0"/>
        </w:tabs>
        <w:suppressAutoHyphens/>
        <w:spacing w:line="240" w:lineRule="atLeast"/>
        <w:jc w:val="both"/>
        <w:rPr>
          <w:spacing w:val="-3"/>
          <w:sz w:val="24"/>
          <w:szCs w:val="24"/>
        </w:rPr>
      </w:pPr>
      <w:r w:rsidRPr="00CF5703">
        <w:rPr>
          <w:spacing w:val="-3"/>
          <w:sz w:val="24"/>
          <w:szCs w:val="24"/>
        </w:rPr>
        <w:t xml:space="preserve">CITY COUNCIL MEETING        </w:t>
      </w:r>
    </w:p>
    <w:p w:rsidR="00552B6E" w:rsidRPr="00CF5703" w:rsidRDefault="00BB249A" w:rsidP="00552B6E">
      <w:pPr>
        <w:tabs>
          <w:tab w:val="left" w:pos="0"/>
        </w:tabs>
        <w:suppressAutoHyphens/>
        <w:spacing w:line="240" w:lineRule="atLeast"/>
        <w:jc w:val="both"/>
        <w:rPr>
          <w:spacing w:val="-3"/>
          <w:sz w:val="24"/>
          <w:szCs w:val="24"/>
        </w:rPr>
      </w:pPr>
      <w:r>
        <w:rPr>
          <w:spacing w:val="-3"/>
          <w:sz w:val="24"/>
          <w:szCs w:val="24"/>
        </w:rPr>
        <w:t>December 1</w:t>
      </w:r>
      <w:r w:rsidR="00094C1C">
        <w:rPr>
          <w:spacing w:val="-3"/>
          <w:sz w:val="24"/>
          <w:szCs w:val="24"/>
        </w:rPr>
        <w:t xml:space="preserve">, </w:t>
      </w:r>
      <w:r w:rsidR="0067255C">
        <w:rPr>
          <w:spacing w:val="-3"/>
          <w:sz w:val="24"/>
          <w:szCs w:val="24"/>
        </w:rPr>
        <w:t>201</w:t>
      </w:r>
      <w:r w:rsidR="00A02AAF">
        <w:rPr>
          <w:spacing w:val="-3"/>
          <w:sz w:val="24"/>
          <w:szCs w:val="24"/>
        </w:rPr>
        <w:t>4</w:t>
      </w:r>
    </w:p>
    <w:p w:rsidR="00552B6E" w:rsidRDefault="00552B6E" w:rsidP="00552B6E">
      <w:pPr>
        <w:tabs>
          <w:tab w:val="left" w:pos="0"/>
        </w:tabs>
        <w:suppressAutoHyphens/>
        <w:spacing w:line="240" w:lineRule="atLeast"/>
        <w:jc w:val="both"/>
        <w:rPr>
          <w:spacing w:val="-3"/>
          <w:sz w:val="24"/>
          <w:szCs w:val="24"/>
        </w:rPr>
      </w:pPr>
    </w:p>
    <w:p w:rsidR="00306682" w:rsidRDefault="00552B6E" w:rsidP="00DD7EF5">
      <w:pPr>
        <w:tabs>
          <w:tab w:val="left" w:pos="0"/>
        </w:tabs>
        <w:suppressAutoHyphens/>
        <w:spacing w:line="240" w:lineRule="atLeast"/>
        <w:jc w:val="both"/>
        <w:rPr>
          <w:spacing w:val="-3"/>
          <w:sz w:val="24"/>
          <w:szCs w:val="24"/>
        </w:rPr>
      </w:pPr>
      <w:r w:rsidRPr="00CF5703">
        <w:rPr>
          <w:spacing w:val="-3"/>
          <w:sz w:val="24"/>
          <w:szCs w:val="24"/>
        </w:rPr>
        <w:t xml:space="preserve">Minutes of the regular City Council meeting held on </w:t>
      </w:r>
      <w:r w:rsidR="00BB249A">
        <w:rPr>
          <w:spacing w:val="-3"/>
          <w:sz w:val="24"/>
          <w:szCs w:val="24"/>
        </w:rPr>
        <w:t>December 1</w:t>
      </w:r>
      <w:r w:rsidRPr="00CF5703">
        <w:rPr>
          <w:spacing w:val="-3"/>
          <w:sz w:val="24"/>
          <w:szCs w:val="24"/>
        </w:rPr>
        <w:t>, 20</w:t>
      </w:r>
      <w:r>
        <w:rPr>
          <w:spacing w:val="-3"/>
          <w:sz w:val="24"/>
          <w:szCs w:val="24"/>
        </w:rPr>
        <w:t>1</w:t>
      </w:r>
      <w:r w:rsidR="00A31410">
        <w:rPr>
          <w:spacing w:val="-3"/>
          <w:sz w:val="24"/>
          <w:szCs w:val="24"/>
        </w:rPr>
        <w:t>4</w:t>
      </w:r>
      <w:r w:rsidRPr="00CF5703">
        <w:rPr>
          <w:spacing w:val="-3"/>
          <w:sz w:val="24"/>
          <w:szCs w:val="24"/>
        </w:rPr>
        <w:t xml:space="preserve"> at </w:t>
      </w:r>
      <w:r>
        <w:rPr>
          <w:spacing w:val="-3"/>
          <w:sz w:val="24"/>
          <w:szCs w:val="24"/>
        </w:rPr>
        <w:t>6</w:t>
      </w:r>
      <w:r w:rsidRPr="00CF5703">
        <w:rPr>
          <w:spacing w:val="-3"/>
          <w:sz w:val="24"/>
          <w:szCs w:val="24"/>
        </w:rPr>
        <w:t xml:space="preserve">:00 p.m. at City Hall.  Present were </w:t>
      </w:r>
      <w:r w:rsidR="006001B9">
        <w:rPr>
          <w:spacing w:val="-3"/>
          <w:sz w:val="24"/>
          <w:szCs w:val="24"/>
        </w:rPr>
        <w:t xml:space="preserve">Mayor Brent Sanford and </w:t>
      </w:r>
      <w:r w:rsidRPr="00CF5703">
        <w:rPr>
          <w:spacing w:val="-3"/>
          <w:sz w:val="24"/>
          <w:szCs w:val="24"/>
        </w:rPr>
        <w:t>Council Members</w:t>
      </w:r>
      <w:r w:rsidR="003E5D5C">
        <w:rPr>
          <w:spacing w:val="-3"/>
          <w:sz w:val="24"/>
          <w:szCs w:val="24"/>
        </w:rPr>
        <w:t xml:space="preserve"> Justin Voll, </w:t>
      </w:r>
      <w:r w:rsidR="00203D9E">
        <w:rPr>
          <w:spacing w:val="-3"/>
          <w:sz w:val="24"/>
          <w:szCs w:val="24"/>
        </w:rPr>
        <w:t xml:space="preserve">Doug Bolken, </w:t>
      </w:r>
      <w:r w:rsidR="00306682">
        <w:rPr>
          <w:spacing w:val="-3"/>
          <w:sz w:val="24"/>
          <w:szCs w:val="24"/>
        </w:rPr>
        <w:t>Marty Mulder</w:t>
      </w:r>
      <w:r w:rsidR="00E4397E">
        <w:rPr>
          <w:spacing w:val="-3"/>
          <w:sz w:val="24"/>
          <w:szCs w:val="24"/>
        </w:rPr>
        <w:t>, Steve Sanford, Aaron Gravos</w:t>
      </w:r>
      <w:r w:rsidR="00A4657C">
        <w:rPr>
          <w:spacing w:val="-3"/>
          <w:sz w:val="24"/>
          <w:szCs w:val="24"/>
        </w:rPr>
        <w:t>, and</w:t>
      </w:r>
      <w:r w:rsidR="005B6897">
        <w:rPr>
          <w:spacing w:val="-3"/>
          <w:sz w:val="24"/>
          <w:szCs w:val="24"/>
        </w:rPr>
        <w:t xml:space="preserve"> </w:t>
      </w:r>
      <w:r w:rsidR="00E4397E">
        <w:rPr>
          <w:spacing w:val="-3"/>
          <w:sz w:val="24"/>
          <w:szCs w:val="24"/>
        </w:rPr>
        <w:t>Phil Riely</w:t>
      </w:r>
      <w:r>
        <w:rPr>
          <w:spacing w:val="-3"/>
          <w:sz w:val="24"/>
          <w:szCs w:val="24"/>
        </w:rPr>
        <w:t>.</w:t>
      </w:r>
      <w:r w:rsidR="00E4397E">
        <w:rPr>
          <w:spacing w:val="-3"/>
          <w:sz w:val="24"/>
          <w:szCs w:val="24"/>
        </w:rPr>
        <w:t xml:space="preserve"> </w:t>
      </w:r>
      <w:r w:rsidRPr="00CF5703">
        <w:rPr>
          <w:spacing w:val="-3"/>
          <w:sz w:val="24"/>
          <w:szCs w:val="24"/>
        </w:rPr>
        <w:t>Also present w</w:t>
      </w:r>
      <w:r w:rsidR="00203D9E">
        <w:rPr>
          <w:spacing w:val="-3"/>
          <w:sz w:val="24"/>
          <w:szCs w:val="24"/>
        </w:rPr>
        <w:t>ere</w:t>
      </w:r>
      <w:r w:rsidR="00102599">
        <w:rPr>
          <w:spacing w:val="-3"/>
          <w:sz w:val="24"/>
          <w:szCs w:val="24"/>
        </w:rPr>
        <w:t xml:space="preserve"> City Planner Curt Moen,</w:t>
      </w:r>
      <w:r>
        <w:rPr>
          <w:spacing w:val="-3"/>
          <w:sz w:val="24"/>
          <w:szCs w:val="24"/>
        </w:rPr>
        <w:t xml:space="preserve"> </w:t>
      </w:r>
      <w:r w:rsidR="00A31410">
        <w:rPr>
          <w:spacing w:val="-3"/>
          <w:sz w:val="24"/>
          <w:szCs w:val="24"/>
        </w:rPr>
        <w:t>City Auditor Peni Peterson</w:t>
      </w:r>
      <w:r w:rsidR="00C753C5">
        <w:rPr>
          <w:spacing w:val="-3"/>
          <w:sz w:val="24"/>
          <w:szCs w:val="24"/>
        </w:rPr>
        <w:t xml:space="preserve"> </w:t>
      </w:r>
      <w:r>
        <w:rPr>
          <w:spacing w:val="-3"/>
          <w:sz w:val="24"/>
          <w:szCs w:val="24"/>
        </w:rPr>
        <w:t>and</w:t>
      </w:r>
      <w:r w:rsidRPr="00CF5703">
        <w:rPr>
          <w:spacing w:val="-3"/>
          <w:sz w:val="24"/>
          <w:szCs w:val="24"/>
        </w:rPr>
        <w:t xml:space="preserve"> Attorney </w:t>
      </w:r>
      <w:r>
        <w:rPr>
          <w:spacing w:val="-3"/>
          <w:sz w:val="24"/>
          <w:szCs w:val="24"/>
        </w:rPr>
        <w:t>Wyatt Voll</w:t>
      </w:r>
      <w:r w:rsidRPr="00CF5703">
        <w:rPr>
          <w:spacing w:val="-3"/>
          <w:sz w:val="24"/>
          <w:szCs w:val="24"/>
        </w:rPr>
        <w:t>.</w:t>
      </w:r>
      <w:r>
        <w:rPr>
          <w:spacing w:val="-3"/>
          <w:sz w:val="24"/>
          <w:szCs w:val="24"/>
        </w:rPr>
        <w:t xml:space="preserve">  </w:t>
      </w:r>
    </w:p>
    <w:p w:rsidR="00E812C1" w:rsidRDefault="00E812C1" w:rsidP="00DD7EF5">
      <w:pPr>
        <w:tabs>
          <w:tab w:val="left" w:pos="0"/>
        </w:tabs>
        <w:suppressAutoHyphens/>
        <w:spacing w:line="240" w:lineRule="atLeast"/>
        <w:jc w:val="both"/>
        <w:rPr>
          <w:spacing w:val="-3"/>
          <w:sz w:val="24"/>
          <w:szCs w:val="24"/>
        </w:rPr>
      </w:pPr>
    </w:p>
    <w:p w:rsidR="00552B6E" w:rsidRDefault="00552B6E" w:rsidP="00DD7EF5">
      <w:pPr>
        <w:tabs>
          <w:tab w:val="left" w:pos="0"/>
        </w:tabs>
        <w:suppressAutoHyphens/>
        <w:spacing w:line="240" w:lineRule="atLeast"/>
        <w:jc w:val="both"/>
        <w:rPr>
          <w:spacing w:val="-3"/>
          <w:sz w:val="24"/>
          <w:szCs w:val="24"/>
        </w:rPr>
      </w:pPr>
      <w:r w:rsidRPr="004E4F7F">
        <w:rPr>
          <w:spacing w:val="-3"/>
          <w:sz w:val="24"/>
          <w:szCs w:val="24"/>
        </w:rPr>
        <w:t xml:space="preserve">Council Member </w:t>
      </w:r>
      <w:r w:rsidR="00AB7E3C">
        <w:rPr>
          <w:spacing w:val="-3"/>
          <w:sz w:val="24"/>
          <w:szCs w:val="24"/>
        </w:rPr>
        <w:t>Sanford</w:t>
      </w:r>
      <w:r w:rsidR="00D11EC5">
        <w:rPr>
          <w:spacing w:val="-3"/>
          <w:sz w:val="24"/>
          <w:szCs w:val="24"/>
        </w:rPr>
        <w:t xml:space="preserve"> </w:t>
      </w:r>
      <w:r w:rsidRPr="004E4F7F">
        <w:rPr>
          <w:spacing w:val="-3"/>
          <w:sz w:val="24"/>
          <w:szCs w:val="24"/>
        </w:rPr>
        <w:t xml:space="preserve">moved to approve the </w:t>
      </w:r>
      <w:r>
        <w:rPr>
          <w:spacing w:val="-3"/>
          <w:sz w:val="24"/>
          <w:szCs w:val="24"/>
        </w:rPr>
        <w:t>minutes of the city council meeting</w:t>
      </w:r>
      <w:r w:rsidR="003E5D5C">
        <w:rPr>
          <w:spacing w:val="-3"/>
          <w:sz w:val="24"/>
          <w:szCs w:val="24"/>
        </w:rPr>
        <w:t xml:space="preserve">s </w:t>
      </w:r>
      <w:r>
        <w:rPr>
          <w:spacing w:val="-3"/>
          <w:sz w:val="24"/>
          <w:szCs w:val="24"/>
        </w:rPr>
        <w:t xml:space="preserve">held on </w:t>
      </w:r>
      <w:r w:rsidR="00AB7E3C">
        <w:rPr>
          <w:spacing w:val="-3"/>
          <w:sz w:val="24"/>
          <w:szCs w:val="24"/>
        </w:rPr>
        <w:t>November 3</w:t>
      </w:r>
      <w:r w:rsidR="00203D9E">
        <w:rPr>
          <w:spacing w:val="-3"/>
          <w:sz w:val="24"/>
          <w:szCs w:val="24"/>
        </w:rPr>
        <w:t xml:space="preserve">, </w:t>
      </w:r>
      <w:r w:rsidR="00BD3F16">
        <w:rPr>
          <w:sz w:val="24"/>
          <w:szCs w:val="24"/>
        </w:rPr>
        <w:t>201</w:t>
      </w:r>
      <w:r w:rsidR="00A31410">
        <w:rPr>
          <w:sz w:val="24"/>
          <w:szCs w:val="24"/>
        </w:rPr>
        <w:t>4</w:t>
      </w:r>
      <w:r w:rsidR="0077740C">
        <w:rPr>
          <w:sz w:val="24"/>
          <w:szCs w:val="24"/>
        </w:rPr>
        <w:t>.</w:t>
      </w:r>
      <w:r>
        <w:rPr>
          <w:sz w:val="24"/>
          <w:szCs w:val="24"/>
        </w:rPr>
        <w:t xml:space="preserve">  Motion also included approving the a</w:t>
      </w:r>
      <w:r w:rsidRPr="004E4F7F">
        <w:rPr>
          <w:spacing w:val="-3"/>
          <w:sz w:val="24"/>
          <w:szCs w:val="24"/>
        </w:rPr>
        <w:t>genda.  Motion seconded by Council Member</w:t>
      </w:r>
      <w:r w:rsidR="00203D9E">
        <w:rPr>
          <w:spacing w:val="-3"/>
          <w:sz w:val="24"/>
          <w:szCs w:val="24"/>
        </w:rPr>
        <w:t xml:space="preserve"> </w:t>
      </w:r>
      <w:r w:rsidR="00AB7E3C">
        <w:rPr>
          <w:spacing w:val="-3"/>
          <w:sz w:val="24"/>
          <w:szCs w:val="24"/>
        </w:rPr>
        <w:t>Mulder</w:t>
      </w:r>
      <w:r>
        <w:rPr>
          <w:spacing w:val="-3"/>
          <w:sz w:val="24"/>
          <w:szCs w:val="24"/>
        </w:rPr>
        <w:t xml:space="preserve"> </w:t>
      </w:r>
      <w:r w:rsidRPr="004E4F7F">
        <w:rPr>
          <w:spacing w:val="-3"/>
          <w:sz w:val="24"/>
          <w:szCs w:val="24"/>
        </w:rPr>
        <w:t>and carried unanimously.</w:t>
      </w:r>
      <w:r>
        <w:rPr>
          <w:spacing w:val="-3"/>
          <w:sz w:val="24"/>
          <w:szCs w:val="24"/>
        </w:rPr>
        <w:t xml:space="preserve">  </w:t>
      </w:r>
    </w:p>
    <w:p w:rsidR="001D25BF" w:rsidRDefault="001D25BF" w:rsidP="00DD7EF5">
      <w:pPr>
        <w:tabs>
          <w:tab w:val="left" w:pos="0"/>
        </w:tabs>
        <w:suppressAutoHyphens/>
        <w:spacing w:line="240" w:lineRule="atLeast"/>
        <w:jc w:val="both"/>
        <w:rPr>
          <w:spacing w:val="-3"/>
          <w:sz w:val="24"/>
          <w:szCs w:val="24"/>
        </w:rPr>
      </w:pPr>
    </w:p>
    <w:p w:rsidR="00E90996" w:rsidRPr="00E812C1" w:rsidRDefault="00E90996" w:rsidP="00E90996">
      <w:pPr>
        <w:tabs>
          <w:tab w:val="left" w:pos="0"/>
        </w:tabs>
        <w:suppressAutoHyphens/>
        <w:spacing w:line="240" w:lineRule="atLeast"/>
        <w:jc w:val="both"/>
        <w:rPr>
          <w:spacing w:val="-3"/>
          <w:sz w:val="24"/>
          <w:szCs w:val="24"/>
        </w:rPr>
      </w:pPr>
      <w:r w:rsidRPr="00E812C1">
        <w:rPr>
          <w:spacing w:val="-3"/>
          <w:sz w:val="24"/>
          <w:szCs w:val="24"/>
        </w:rPr>
        <w:t>Mayor Sanford called the Public Hearing, as advertised, to order for the Application for Annexat</w:t>
      </w:r>
      <w:r>
        <w:rPr>
          <w:spacing w:val="-3"/>
          <w:sz w:val="24"/>
          <w:szCs w:val="24"/>
        </w:rPr>
        <w:t xml:space="preserve">ion submitted by </w:t>
      </w:r>
      <w:r w:rsidR="00AB7E3C">
        <w:rPr>
          <w:spacing w:val="-3"/>
          <w:sz w:val="24"/>
          <w:szCs w:val="24"/>
        </w:rPr>
        <w:t>CKW Properties, LLP</w:t>
      </w:r>
      <w:r>
        <w:rPr>
          <w:spacing w:val="-3"/>
          <w:sz w:val="24"/>
          <w:szCs w:val="24"/>
        </w:rPr>
        <w:t xml:space="preserve"> (</w:t>
      </w:r>
      <w:r w:rsidR="00AB7E3C">
        <w:rPr>
          <w:spacing w:val="-3"/>
          <w:sz w:val="24"/>
          <w:szCs w:val="24"/>
        </w:rPr>
        <w:t>4</w:t>
      </w:r>
      <w:r>
        <w:rPr>
          <w:spacing w:val="-3"/>
          <w:sz w:val="24"/>
          <w:szCs w:val="24"/>
        </w:rPr>
        <w:t>04</w:t>
      </w:r>
      <w:r w:rsidR="00AB7E3C">
        <w:rPr>
          <w:spacing w:val="-3"/>
          <w:sz w:val="24"/>
          <w:szCs w:val="24"/>
        </w:rPr>
        <w:t xml:space="preserve"> 11</w:t>
      </w:r>
      <w:r w:rsidR="00AB7E3C" w:rsidRPr="00AB7E3C">
        <w:rPr>
          <w:spacing w:val="-3"/>
          <w:sz w:val="24"/>
          <w:szCs w:val="24"/>
          <w:vertAlign w:val="superscript"/>
        </w:rPr>
        <w:t>th</w:t>
      </w:r>
      <w:r w:rsidR="00AB7E3C">
        <w:rPr>
          <w:spacing w:val="-3"/>
          <w:sz w:val="24"/>
          <w:szCs w:val="24"/>
        </w:rPr>
        <w:t xml:space="preserve"> Ave SE</w:t>
      </w:r>
      <w:r>
        <w:rPr>
          <w:spacing w:val="-3"/>
          <w:sz w:val="24"/>
          <w:szCs w:val="24"/>
        </w:rPr>
        <w:t xml:space="preserve"> – .</w:t>
      </w:r>
      <w:r w:rsidR="00AB7E3C">
        <w:rPr>
          <w:spacing w:val="-3"/>
          <w:sz w:val="24"/>
          <w:szCs w:val="24"/>
        </w:rPr>
        <w:t>267</w:t>
      </w:r>
      <w:r>
        <w:rPr>
          <w:spacing w:val="-3"/>
          <w:sz w:val="24"/>
          <w:szCs w:val="24"/>
        </w:rPr>
        <w:t xml:space="preserve"> acres)</w:t>
      </w:r>
      <w:r w:rsidRPr="00E812C1">
        <w:rPr>
          <w:spacing w:val="-3"/>
          <w:sz w:val="24"/>
          <w:szCs w:val="24"/>
        </w:rPr>
        <w:t xml:space="preserve">.  There were no written comments or comments from the public.  The Public Hearing was closed. </w:t>
      </w:r>
    </w:p>
    <w:p w:rsidR="00E90996" w:rsidRPr="00E812C1" w:rsidRDefault="00E90996" w:rsidP="00E90996">
      <w:pPr>
        <w:tabs>
          <w:tab w:val="left" w:pos="0"/>
        </w:tabs>
        <w:suppressAutoHyphens/>
        <w:spacing w:line="240" w:lineRule="atLeast"/>
        <w:jc w:val="both"/>
        <w:rPr>
          <w:spacing w:val="-3"/>
          <w:sz w:val="24"/>
          <w:szCs w:val="24"/>
        </w:rPr>
      </w:pPr>
    </w:p>
    <w:p w:rsidR="00E90996" w:rsidRDefault="00E90996" w:rsidP="00E90996">
      <w:pPr>
        <w:tabs>
          <w:tab w:val="left" w:pos="0"/>
        </w:tabs>
        <w:suppressAutoHyphens/>
        <w:spacing w:line="240" w:lineRule="atLeast"/>
        <w:jc w:val="both"/>
        <w:rPr>
          <w:spacing w:val="-3"/>
          <w:sz w:val="24"/>
          <w:szCs w:val="24"/>
        </w:rPr>
      </w:pPr>
      <w:r>
        <w:rPr>
          <w:spacing w:val="-3"/>
          <w:sz w:val="24"/>
          <w:szCs w:val="24"/>
        </w:rPr>
        <w:t>Council Member Bolken</w:t>
      </w:r>
      <w:r w:rsidRPr="00E812C1">
        <w:rPr>
          <w:spacing w:val="-3"/>
          <w:sz w:val="24"/>
          <w:szCs w:val="24"/>
        </w:rPr>
        <w:t xml:space="preserve"> moved to approve the First Reading on an Ordinance Annexing Property to the City of Watford City</w:t>
      </w:r>
      <w:r w:rsidR="00AB7E3C">
        <w:rPr>
          <w:spacing w:val="-3"/>
          <w:sz w:val="24"/>
          <w:szCs w:val="24"/>
        </w:rPr>
        <w:t xml:space="preserve"> </w:t>
      </w:r>
      <w:r w:rsidRPr="00E812C1">
        <w:rPr>
          <w:spacing w:val="-3"/>
          <w:sz w:val="24"/>
          <w:szCs w:val="24"/>
        </w:rPr>
        <w:t>per Annexation Application submitted by</w:t>
      </w:r>
      <w:r>
        <w:rPr>
          <w:spacing w:val="-3"/>
          <w:sz w:val="24"/>
          <w:szCs w:val="24"/>
        </w:rPr>
        <w:t xml:space="preserve"> </w:t>
      </w:r>
      <w:r w:rsidR="00AB7E3C">
        <w:rPr>
          <w:spacing w:val="-3"/>
          <w:sz w:val="24"/>
          <w:szCs w:val="24"/>
        </w:rPr>
        <w:t>CKW Properties</w:t>
      </w:r>
      <w:r w:rsidR="00E75D66" w:rsidRPr="00E75D66">
        <w:rPr>
          <w:spacing w:val="-3"/>
          <w:sz w:val="24"/>
          <w:szCs w:val="24"/>
        </w:rPr>
        <w:t xml:space="preserve"> (</w:t>
      </w:r>
      <w:r w:rsidR="00AB7E3C">
        <w:rPr>
          <w:spacing w:val="-3"/>
          <w:sz w:val="24"/>
          <w:szCs w:val="24"/>
        </w:rPr>
        <w:t>404 11</w:t>
      </w:r>
      <w:r w:rsidR="00AB7E3C" w:rsidRPr="00AB7E3C">
        <w:rPr>
          <w:spacing w:val="-3"/>
          <w:sz w:val="24"/>
          <w:szCs w:val="24"/>
          <w:vertAlign w:val="superscript"/>
        </w:rPr>
        <w:t>th</w:t>
      </w:r>
      <w:r w:rsidR="00AB7E3C">
        <w:rPr>
          <w:spacing w:val="-3"/>
          <w:sz w:val="24"/>
          <w:szCs w:val="24"/>
        </w:rPr>
        <w:t xml:space="preserve"> Ave SE</w:t>
      </w:r>
      <w:r w:rsidR="00E75D66" w:rsidRPr="00E75D66">
        <w:rPr>
          <w:spacing w:val="-3"/>
          <w:sz w:val="24"/>
          <w:szCs w:val="24"/>
        </w:rPr>
        <w:t xml:space="preserve"> – .</w:t>
      </w:r>
      <w:r w:rsidR="00AB7E3C">
        <w:rPr>
          <w:spacing w:val="-3"/>
          <w:sz w:val="24"/>
          <w:szCs w:val="24"/>
        </w:rPr>
        <w:t>26</w:t>
      </w:r>
      <w:r w:rsidR="00E75D66" w:rsidRPr="00E75D66">
        <w:rPr>
          <w:spacing w:val="-3"/>
          <w:sz w:val="24"/>
          <w:szCs w:val="24"/>
        </w:rPr>
        <w:t>7 acres)</w:t>
      </w:r>
      <w:r w:rsidR="00E75D66">
        <w:rPr>
          <w:spacing w:val="-3"/>
          <w:sz w:val="24"/>
          <w:szCs w:val="24"/>
        </w:rPr>
        <w:t>.</w:t>
      </w:r>
      <w:r w:rsidR="00AB7E3C">
        <w:rPr>
          <w:spacing w:val="-3"/>
          <w:sz w:val="24"/>
          <w:szCs w:val="24"/>
        </w:rPr>
        <w:t xml:space="preserve">  Motion seco</w:t>
      </w:r>
      <w:r w:rsidRPr="00E812C1">
        <w:rPr>
          <w:spacing w:val="-3"/>
          <w:sz w:val="24"/>
          <w:szCs w:val="24"/>
        </w:rPr>
        <w:t>nded by Council Me</w:t>
      </w:r>
      <w:r w:rsidR="00AB7E3C">
        <w:rPr>
          <w:spacing w:val="-3"/>
          <w:sz w:val="24"/>
          <w:szCs w:val="24"/>
        </w:rPr>
        <w:t>mber Gravos</w:t>
      </w:r>
      <w:r w:rsidRPr="00E812C1">
        <w:rPr>
          <w:spacing w:val="-3"/>
          <w:sz w:val="24"/>
          <w:szCs w:val="24"/>
        </w:rPr>
        <w:t xml:space="preserve"> and carried </w:t>
      </w:r>
      <w:r>
        <w:rPr>
          <w:spacing w:val="-3"/>
          <w:sz w:val="24"/>
          <w:szCs w:val="24"/>
        </w:rPr>
        <w:t>unanimously.</w:t>
      </w:r>
    </w:p>
    <w:p w:rsidR="00102599" w:rsidRDefault="00102599" w:rsidP="00DD7EF5">
      <w:pPr>
        <w:tabs>
          <w:tab w:val="left" w:pos="0"/>
        </w:tabs>
        <w:suppressAutoHyphens/>
        <w:spacing w:line="240" w:lineRule="atLeast"/>
        <w:jc w:val="both"/>
        <w:rPr>
          <w:spacing w:val="-3"/>
          <w:sz w:val="24"/>
          <w:szCs w:val="24"/>
        </w:rPr>
      </w:pPr>
    </w:p>
    <w:p w:rsidR="00AB7E3C" w:rsidRPr="00AB7E3C" w:rsidRDefault="00AB7E3C" w:rsidP="00AB7E3C">
      <w:pPr>
        <w:tabs>
          <w:tab w:val="left" w:pos="0"/>
        </w:tabs>
        <w:suppressAutoHyphens/>
        <w:spacing w:line="240" w:lineRule="atLeast"/>
        <w:jc w:val="both"/>
        <w:rPr>
          <w:spacing w:val="-3"/>
          <w:sz w:val="24"/>
          <w:szCs w:val="24"/>
        </w:rPr>
      </w:pPr>
      <w:r w:rsidRPr="00AB7E3C">
        <w:rPr>
          <w:spacing w:val="-3"/>
          <w:sz w:val="24"/>
          <w:szCs w:val="24"/>
        </w:rPr>
        <w:t xml:space="preserve">Mayor Sanford called the Public Hearing, as advertised, to order for the Application for Annexation submitted by </w:t>
      </w:r>
      <w:r>
        <w:rPr>
          <w:spacing w:val="-3"/>
          <w:sz w:val="24"/>
          <w:szCs w:val="24"/>
        </w:rPr>
        <w:t>Watford Center</w:t>
      </w:r>
      <w:r w:rsidRPr="00AB7E3C">
        <w:rPr>
          <w:spacing w:val="-3"/>
          <w:sz w:val="24"/>
          <w:szCs w:val="24"/>
        </w:rPr>
        <w:t xml:space="preserve"> (</w:t>
      </w:r>
      <w:r>
        <w:rPr>
          <w:spacing w:val="-3"/>
          <w:sz w:val="24"/>
          <w:szCs w:val="24"/>
        </w:rPr>
        <w:t>HWY 85 S and Bypass</w:t>
      </w:r>
      <w:r w:rsidRPr="00AB7E3C">
        <w:rPr>
          <w:spacing w:val="-3"/>
          <w:sz w:val="24"/>
          <w:szCs w:val="24"/>
        </w:rPr>
        <w:t xml:space="preserve"> – </w:t>
      </w:r>
      <w:r>
        <w:rPr>
          <w:spacing w:val="-3"/>
          <w:sz w:val="24"/>
          <w:szCs w:val="24"/>
        </w:rPr>
        <w:t>132</w:t>
      </w:r>
      <w:r w:rsidRPr="00AB7E3C">
        <w:rPr>
          <w:spacing w:val="-3"/>
          <w:sz w:val="24"/>
          <w:szCs w:val="24"/>
        </w:rPr>
        <w:t xml:space="preserve">.7 acres).  There were no written comments or comments from the public.  The Public Hearing was closed. </w:t>
      </w:r>
    </w:p>
    <w:p w:rsidR="00AB7E3C" w:rsidRPr="00AB7E3C" w:rsidRDefault="00AB7E3C" w:rsidP="00AB7E3C">
      <w:pPr>
        <w:tabs>
          <w:tab w:val="left" w:pos="0"/>
        </w:tabs>
        <w:suppressAutoHyphens/>
        <w:spacing w:line="240" w:lineRule="atLeast"/>
        <w:jc w:val="both"/>
        <w:rPr>
          <w:spacing w:val="-3"/>
          <w:sz w:val="24"/>
          <w:szCs w:val="24"/>
        </w:rPr>
      </w:pPr>
    </w:p>
    <w:p w:rsidR="00AB7E3C" w:rsidRDefault="00AB7E3C" w:rsidP="00AB7E3C">
      <w:pPr>
        <w:tabs>
          <w:tab w:val="left" w:pos="0"/>
        </w:tabs>
        <w:suppressAutoHyphens/>
        <w:spacing w:line="240" w:lineRule="atLeast"/>
        <w:jc w:val="both"/>
        <w:rPr>
          <w:spacing w:val="-3"/>
          <w:sz w:val="24"/>
          <w:szCs w:val="24"/>
        </w:rPr>
      </w:pPr>
      <w:r>
        <w:rPr>
          <w:spacing w:val="-3"/>
          <w:sz w:val="24"/>
          <w:szCs w:val="24"/>
        </w:rPr>
        <w:t>Council Member Voll</w:t>
      </w:r>
      <w:r w:rsidRPr="00AB7E3C">
        <w:rPr>
          <w:spacing w:val="-3"/>
          <w:sz w:val="24"/>
          <w:szCs w:val="24"/>
        </w:rPr>
        <w:t xml:space="preserve"> moved to approve the First Reading on an Ordinance Annexing Property to the City of Watford City per Annexation Application submitted by </w:t>
      </w:r>
      <w:r>
        <w:rPr>
          <w:spacing w:val="-3"/>
          <w:sz w:val="24"/>
          <w:szCs w:val="24"/>
        </w:rPr>
        <w:t>Watford Center</w:t>
      </w:r>
      <w:r w:rsidRPr="00AB7E3C">
        <w:rPr>
          <w:spacing w:val="-3"/>
          <w:sz w:val="24"/>
          <w:szCs w:val="24"/>
        </w:rPr>
        <w:t xml:space="preserve"> (</w:t>
      </w:r>
      <w:r>
        <w:rPr>
          <w:spacing w:val="-3"/>
          <w:sz w:val="24"/>
          <w:szCs w:val="24"/>
        </w:rPr>
        <w:t>HWY 85 S and Bypass</w:t>
      </w:r>
      <w:r w:rsidRPr="00AB7E3C">
        <w:rPr>
          <w:spacing w:val="-3"/>
          <w:sz w:val="24"/>
          <w:szCs w:val="24"/>
        </w:rPr>
        <w:t xml:space="preserve"> – </w:t>
      </w:r>
      <w:r>
        <w:rPr>
          <w:spacing w:val="-3"/>
          <w:sz w:val="24"/>
          <w:szCs w:val="24"/>
        </w:rPr>
        <w:t>132</w:t>
      </w:r>
      <w:r w:rsidRPr="00AB7E3C">
        <w:rPr>
          <w:spacing w:val="-3"/>
          <w:sz w:val="24"/>
          <w:szCs w:val="24"/>
        </w:rPr>
        <w:t xml:space="preserve">.7 acres).  Motion seconded by Council Member </w:t>
      </w:r>
      <w:r>
        <w:rPr>
          <w:spacing w:val="-3"/>
          <w:sz w:val="24"/>
          <w:szCs w:val="24"/>
        </w:rPr>
        <w:t>Riely</w:t>
      </w:r>
      <w:r w:rsidRPr="00AB7E3C">
        <w:rPr>
          <w:spacing w:val="-3"/>
          <w:sz w:val="24"/>
          <w:szCs w:val="24"/>
        </w:rPr>
        <w:t xml:space="preserve"> and carried unanimously.</w:t>
      </w:r>
    </w:p>
    <w:p w:rsidR="00AB7E3C" w:rsidRDefault="00AB7E3C" w:rsidP="00DD7EF5">
      <w:pPr>
        <w:tabs>
          <w:tab w:val="left" w:pos="0"/>
        </w:tabs>
        <w:suppressAutoHyphens/>
        <w:spacing w:line="240" w:lineRule="atLeast"/>
        <w:jc w:val="both"/>
        <w:rPr>
          <w:spacing w:val="-3"/>
          <w:sz w:val="24"/>
          <w:szCs w:val="24"/>
        </w:rPr>
      </w:pPr>
    </w:p>
    <w:p w:rsidR="00F677BF" w:rsidRDefault="00F677BF" w:rsidP="00DD7EF5">
      <w:pPr>
        <w:tabs>
          <w:tab w:val="left" w:pos="0"/>
        </w:tabs>
        <w:suppressAutoHyphens/>
        <w:spacing w:line="240" w:lineRule="atLeast"/>
        <w:jc w:val="both"/>
        <w:rPr>
          <w:spacing w:val="-3"/>
          <w:sz w:val="24"/>
          <w:szCs w:val="24"/>
        </w:rPr>
      </w:pPr>
      <w:r>
        <w:rPr>
          <w:spacing w:val="-3"/>
          <w:sz w:val="24"/>
          <w:szCs w:val="24"/>
        </w:rPr>
        <w:t>Mayor Sanford called the Public Hearing, as advertised, to order for the Petition to Vacate Easement submitted by Pheasant Ridge Subdivision for lots 80, 81, 82, a</w:t>
      </w:r>
      <w:r w:rsidR="003125EB">
        <w:rPr>
          <w:spacing w:val="-3"/>
          <w:sz w:val="24"/>
          <w:szCs w:val="24"/>
        </w:rPr>
        <w:t>n</w:t>
      </w:r>
      <w:r>
        <w:rPr>
          <w:spacing w:val="-3"/>
          <w:sz w:val="24"/>
          <w:szCs w:val="24"/>
        </w:rPr>
        <w:t xml:space="preserve">d 83.  There were no written comments or comments from the public.  The Public Hearing was closed. </w:t>
      </w:r>
    </w:p>
    <w:p w:rsidR="00F677BF" w:rsidRDefault="00F677BF" w:rsidP="00DD7EF5">
      <w:pPr>
        <w:tabs>
          <w:tab w:val="left" w:pos="0"/>
        </w:tabs>
        <w:suppressAutoHyphens/>
        <w:spacing w:line="240" w:lineRule="atLeast"/>
        <w:jc w:val="both"/>
        <w:rPr>
          <w:spacing w:val="-3"/>
          <w:sz w:val="24"/>
          <w:szCs w:val="24"/>
        </w:rPr>
      </w:pPr>
    </w:p>
    <w:p w:rsidR="00F677BF" w:rsidRDefault="00F677BF" w:rsidP="00DD7EF5">
      <w:pPr>
        <w:tabs>
          <w:tab w:val="left" w:pos="0"/>
        </w:tabs>
        <w:suppressAutoHyphens/>
        <w:spacing w:line="240" w:lineRule="atLeast"/>
        <w:jc w:val="both"/>
        <w:rPr>
          <w:spacing w:val="-3"/>
          <w:sz w:val="24"/>
          <w:szCs w:val="24"/>
        </w:rPr>
      </w:pPr>
      <w:r>
        <w:rPr>
          <w:spacing w:val="-3"/>
          <w:sz w:val="24"/>
          <w:szCs w:val="24"/>
        </w:rPr>
        <w:t>Council Member Voll moved to approve the Petition to Vacate Easement submitted by Pheasant Ridge Subdivision for lots 80, 81, 82, and 83.  Motion seconded Council Member Gravos and carried unanimously.</w:t>
      </w:r>
    </w:p>
    <w:p w:rsidR="00F677BF" w:rsidRDefault="00F677BF" w:rsidP="00DD7EF5">
      <w:pPr>
        <w:tabs>
          <w:tab w:val="left" w:pos="0"/>
        </w:tabs>
        <w:suppressAutoHyphens/>
        <w:spacing w:line="240" w:lineRule="atLeast"/>
        <w:jc w:val="both"/>
        <w:rPr>
          <w:spacing w:val="-3"/>
          <w:sz w:val="24"/>
          <w:szCs w:val="24"/>
        </w:rPr>
      </w:pPr>
    </w:p>
    <w:p w:rsidR="00111E29" w:rsidRPr="00111E29" w:rsidRDefault="00111E29" w:rsidP="00111E29">
      <w:pPr>
        <w:tabs>
          <w:tab w:val="left" w:pos="0"/>
        </w:tabs>
        <w:suppressAutoHyphens/>
        <w:spacing w:line="240" w:lineRule="atLeast"/>
        <w:jc w:val="both"/>
        <w:rPr>
          <w:spacing w:val="-3"/>
          <w:sz w:val="24"/>
          <w:szCs w:val="24"/>
        </w:rPr>
      </w:pPr>
      <w:r w:rsidRPr="00111E29">
        <w:rPr>
          <w:spacing w:val="-3"/>
          <w:sz w:val="24"/>
          <w:szCs w:val="24"/>
        </w:rPr>
        <w:t xml:space="preserve">Mayor Sanford called the Public Hearing, as advertised, to order for the Petition to Vacate Easement submitted by </w:t>
      </w:r>
      <w:r>
        <w:rPr>
          <w:spacing w:val="-3"/>
          <w:sz w:val="24"/>
          <w:szCs w:val="24"/>
        </w:rPr>
        <w:t>McKenzie County Water District</w:t>
      </w:r>
      <w:r w:rsidRPr="00111E29">
        <w:rPr>
          <w:spacing w:val="-3"/>
          <w:sz w:val="24"/>
          <w:szCs w:val="24"/>
        </w:rPr>
        <w:t xml:space="preserve">.  There were no written comments or comments from the public.  The Public Hearing was closed. </w:t>
      </w:r>
    </w:p>
    <w:p w:rsidR="00111E29" w:rsidRPr="00111E29" w:rsidRDefault="00111E29" w:rsidP="00111E29">
      <w:pPr>
        <w:tabs>
          <w:tab w:val="left" w:pos="0"/>
        </w:tabs>
        <w:suppressAutoHyphens/>
        <w:spacing w:line="240" w:lineRule="atLeast"/>
        <w:jc w:val="both"/>
        <w:rPr>
          <w:spacing w:val="-3"/>
          <w:sz w:val="24"/>
          <w:szCs w:val="24"/>
        </w:rPr>
      </w:pPr>
    </w:p>
    <w:p w:rsidR="00F677BF" w:rsidRDefault="00111E29" w:rsidP="00111E29">
      <w:pPr>
        <w:tabs>
          <w:tab w:val="left" w:pos="0"/>
        </w:tabs>
        <w:suppressAutoHyphens/>
        <w:spacing w:line="240" w:lineRule="atLeast"/>
        <w:jc w:val="both"/>
        <w:rPr>
          <w:spacing w:val="-3"/>
          <w:sz w:val="24"/>
          <w:szCs w:val="24"/>
        </w:rPr>
      </w:pPr>
      <w:r>
        <w:rPr>
          <w:spacing w:val="-3"/>
          <w:sz w:val="24"/>
          <w:szCs w:val="24"/>
        </w:rPr>
        <w:t>Council Member Mulder</w:t>
      </w:r>
      <w:r w:rsidRPr="00111E29">
        <w:rPr>
          <w:spacing w:val="-3"/>
          <w:sz w:val="24"/>
          <w:szCs w:val="24"/>
        </w:rPr>
        <w:t xml:space="preserve"> moved to approve the Petition to Vacate Easement submitted by </w:t>
      </w:r>
      <w:r>
        <w:rPr>
          <w:spacing w:val="-3"/>
          <w:sz w:val="24"/>
          <w:szCs w:val="24"/>
        </w:rPr>
        <w:t>McKenzie County Water District</w:t>
      </w:r>
      <w:r w:rsidRPr="00111E29">
        <w:rPr>
          <w:spacing w:val="-3"/>
          <w:sz w:val="24"/>
          <w:szCs w:val="24"/>
        </w:rPr>
        <w:t xml:space="preserve">.  Motion seconded Council Member </w:t>
      </w:r>
      <w:r>
        <w:rPr>
          <w:spacing w:val="-3"/>
          <w:sz w:val="24"/>
          <w:szCs w:val="24"/>
        </w:rPr>
        <w:t>Sanford</w:t>
      </w:r>
      <w:r w:rsidRPr="00111E29">
        <w:rPr>
          <w:spacing w:val="-3"/>
          <w:sz w:val="24"/>
          <w:szCs w:val="24"/>
        </w:rPr>
        <w:t xml:space="preserve"> and carried unanimously.</w:t>
      </w:r>
    </w:p>
    <w:p w:rsidR="00F677BF" w:rsidRDefault="00F677BF" w:rsidP="00DD7EF5">
      <w:pPr>
        <w:tabs>
          <w:tab w:val="left" w:pos="0"/>
        </w:tabs>
        <w:suppressAutoHyphens/>
        <w:spacing w:line="240" w:lineRule="atLeast"/>
        <w:jc w:val="both"/>
        <w:rPr>
          <w:spacing w:val="-3"/>
          <w:sz w:val="24"/>
          <w:szCs w:val="24"/>
        </w:rPr>
      </w:pPr>
    </w:p>
    <w:p w:rsidR="0009191C" w:rsidRDefault="00D22EB7" w:rsidP="00D22EB7">
      <w:pPr>
        <w:tabs>
          <w:tab w:val="left" w:pos="0"/>
        </w:tabs>
        <w:suppressAutoHyphens/>
        <w:spacing w:line="240" w:lineRule="atLeast"/>
        <w:jc w:val="both"/>
        <w:rPr>
          <w:spacing w:val="-3"/>
          <w:sz w:val="24"/>
          <w:szCs w:val="24"/>
        </w:rPr>
      </w:pPr>
      <w:r w:rsidRPr="00DC4320">
        <w:rPr>
          <w:spacing w:val="-3"/>
          <w:sz w:val="24"/>
          <w:szCs w:val="24"/>
        </w:rPr>
        <w:t xml:space="preserve">Council Member </w:t>
      </w:r>
      <w:r w:rsidR="00AB7E3C">
        <w:rPr>
          <w:spacing w:val="-3"/>
          <w:sz w:val="24"/>
          <w:szCs w:val="24"/>
        </w:rPr>
        <w:t>Voll</w:t>
      </w:r>
      <w:r w:rsidR="00E75D66">
        <w:rPr>
          <w:spacing w:val="-3"/>
          <w:sz w:val="24"/>
          <w:szCs w:val="24"/>
        </w:rPr>
        <w:t xml:space="preserve"> moved to approve holding a</w:t>
      </w:r>
      <w:r w:rsidRPr="00DC4320">
        <w:rPr>
          <w:spacing w:val="-3"/>
          <w:sz w:val="24"/>
          <w:szCs w:val="24"/>
        </w:rPr>
        <w:t xml:space="preserve"> Public Hearing to hear comment on </w:t>
      </w:r>
      <w:r w:rsidR="005705D8">
        <w:rPr>
          <w:spacing w:val="-3"/>
          <w:sz w:val="24"/>
          <w:szCs w:val="24"/>
        </w:rPr>
        <w:t xml:space="preserve">seven </w:t>
      </w:r>
      <w:r w:rsidRPr="00DC4320">
        <w:rPr>
          <w:spacing w:val="-3"/>
          <w:sz w:val="24"/>
          <w:szCs w:val="24"/>
        </w:rPr>
        <w:t xml:space="preserve">Petition to Vacate </w:t>
      </w:r>
      <w:r>
        <w:rPr>
          <w:spacing w:val="-3"/>
          <w:sz w:val="24"/>
          <w:szCs w:val="24"/>
        </w:rPr>
        <w:t>Easement</w:t>
      </w:r>
      <w:r w:rsidR="00E75D66">
        <w:rPr>
          <w:spacing w:val="-3"/>
          <w:sz w:val="24"/>
          <w:szCs w:val="24"/>
        </w:rPr>
        <w:t xml:space="preserve"> Applications</w:t>
      </w:r>
      <w:r w:rsidRPr="00DC4320">
        <w:rPr>
          <w:spacing w:val="-3"/>
          <w:sz w:val="24"/>
          <w:szCs w:val="24"/>
        </w:rPr>
        <w:t xml:space="preserve"> submitted by </w:t>
      </w:r>
      <w:r w:rsidR="00E75D66">
        <w:rPr>
          <w:spacing w:val="-3"/>
          <w:sz w:val="24"/>
          <w:szCs w:val="24"/>
        </w:rPr>
        <w:t>Hunter’s Run</w:t>
      </w:r>
      <w:r w:rsidR="00661B5C">
        <w:rPr>
          <w:spacing w:val="-3"/>
          <w:sz w:val="24"/>
          <w:szCs w:val="24"/>
        </w:rPr>
        <w:t>, LLC</w:t>
      </w:r>
      <w:r w:rsidRPr="00DC4320">
        <w:rPr>
          <w:spacing w:val="-3"/>
          <w:sz w:val="24"/>
          <w:szCs w:val="24"/>
        </w:rPr>
        <w:t xml:space="preserve">.  Public Hearing will be held at the regular council meeting on </w:t>
      </w:r>
      <w:r w:rsidR="00E75D66">
        <w:rPr>
          <w:spacing w:val="-3"/>
          <w:sz w:val="24"/>
          <w:szCs w:val="24"/>
        </w:rPr>
        <w:t>January 5</w:t>
      </w:r>
      <w:r>
        <w:rPr>
          <w:spacing w:val="-3"/>
          <w:sz w:val="24"/>
          <w:szCs w:val="24"/>
        </w:rPr>
        <w:t>, 201</w:t>
      </w:r>
      <w:r w:rsidR="00E75D66">
        <w:rPr>
          <w:spacing w:val="-3"/>
          <w:sz w:val="24"/>
          <w:szCs w:val="24"/>
        </w:rPr>
        <w:t>5</w:t>
      </w:r>
      <w:r w:rsidRPr="00DC4320">
        <w:rPr>
          <w:spacing w:val="-3"/>
          <w:sz w:val="24"/>
          <w:szCs w:val="24"/>
        </w:rPr>
        <w:t xml:space="preserve">. Motion seconded by </w:t>
      </w:r>
      <w:r w:rsidR="005705D8">
        <w:rPr>
          <w:spacing w:val="-3"/>
          <w:sz w:val="24"/>
          <w:szCs w:val="24"/>
        </w:rPr>
        <w:t>Council Member Bolken</w:t>
      </w:r>
      <w:r w:rsidRPr="00DC4320">
        <w:rPr>
          <w:spacing w:val="-3"/>
          <w:sz w:val="24"/>
          <w:szCs w:val="24"/>
        </w:rPr>
        <w:t xml:space="preserve"> and carried</w:t>
      </w:r>
      <w:r>
        <w:rPr>
          <w:spacing w:val="-3"/>
          <w:sz w:val="24"/>
          <w:szCs w:val="24"/>
        </w:rPr>
        <w:t xml:space="preserve"> unanimously.</w:t>
      </w:r>
    </w:p>
    <w:p w:rsidR="00FE3555" w:rsidRDefault="00FE3555" w:rsidP="00DD7EF5">
      <w:pPr>
        <w:tabs>
          <w:tab w:val="left" w:pos="0"/>
        </w:tabs>
        <w:suppressAutoHyphens/>
        <w:spacing w:line="240" w:lineRule="atLeast"/>
        <w:jc w:val="both"/>
        <w:rPr>
          <w:spacing w:val="-3"/>
          <w:sz w:val="24"/>
          <w:szCs w:val="24"/>
        </w:rPr>
      </w:pPr>
    </w:p>
    <w:p w:rsidR="00057449" w:rsidRDefault="005705D8" w:rsidP="00DD7EF5">
      <w:pPr>
        <w:tabs>
          <w:tab w:val="left" w:pos="0"/>
        </w:tabs>
        <w:suppressAutoHyphens/>
        <w:spacing w:line="240" w:lineRule="atLeast"/>
        <w:jc w:val="both"/>
        <w:rPr>
          <w:spacing w:val="-3"/>
          <w:sz w:val="24"/>
          <w:szCs w:val="24"/>
        </w:rPr>
      </w:pPr>
      <w:r>
        <w:rPr>
          <w:spacing w:val="-3"/>
          <w:sz w:val="24"/>
          <w:szCs w:val="24"/>
        </w:rPr>
        <w:t xml:space="preserve">Peter </w:t>
      </w:r>
      <w:r w:rsidRPr="006E1A5B">
        <w:rPr>
          <w:spacing w:val="-3"/>
          <w:sz w:val="24"/>
          <w:szCs w:val="24"/>
        </w:rPr>
        <w:t>Pro</w:t>
      </w:r>
      <w:r w:rsidR="006E1A5B" w:rsidRPr="006E1A5B">
        <w:rPr>
          <w:spacing w:val="-3"/>
          <w:sz w:val="24"/>
          <w:szCs w:val="24"/>
        </w:rPr>
        <w:t>f</w:t>
      </w:r>
      <w:r w:rsidRPr="006E1A5B">
        <w:rPr>
          <w:spacing w:val="-3"/>
          <w:sz w:val="24"/>
          <w:szCs w:val="24"/>
        </w:rPr>
        <w:t>fit</w:t>
      </w:r>
      <w:r>
        <w:rPr>
          <w:spacing w:val="-3"/>
          <w:sz w:val="24"/>
          <w:szCs w:val="24"/>
        </w:rPr>
        <w:t xml:space="preserve"> was present to discuss paving requirements on County Road 35</w:t>
      </w:r>
      <w:r w:rsidRPr="006E1A5B">
        <w:rPr>
          <w:spacing w:val="-3"/>
          <w:sz w:val="24"/>
          <w:szCs w:val="24"/>
        </w:rPr>
        <w:t xml:space="preserve">.  It was the consensus of </w:t>
      </w:r>
      <w:r w:rsidRPr="006E1A5B">
        <w:rPr>
          <w:spacing w:val="-3"/>
          <w:sz w:val="24"/>
          <w:szCs w:val="24"/>
        </w:rPr>
        <w:lastRenderedPageBreak/>
        <w:t>the council to require</w:t>
      </w:r>
      <w:r w:rsidR="006E1A5B" w:rsidRPr="006E1A5B">
        <w:rPr>
          <w:spacing w:val="-3"/>
          <w:sz w:val="24"/>
          <w:szCs w:val="24"/>
        </w:rPr>
        <w:t xml:space="preserve"> the developer to construct County Road 35</w:t>
      </w:r>
      <w:r w:rsidRPr="006E1A5B">
        <w:rPr>
          <w:spacing w:val="-3"/>
          <w:sz w:val="24"/>
          <w:szCs w:val="24"/>
        </w:rPr>
        <w:t xml:space="preserve"> to city standards</w:t>
      </w:r>
      <w:r w:rsidR="006E1A5B" w:rsidRPr="006E1A5B">
        <w:rPr>
          <w:spacing w:val="-3"/>
          <w:sz w:val="24"/>
          <w:szCs w:val="24"/>
        </w:rPr>
        <w:t xml:space="preserve"> should they develop the land into individual lots</w:t>
      </w:r>
      <w:r w:rsidRPr="006E1A5B">
        <w:rPr>
          <w:spacing w:val="-3"/>
          <w:sz w:val="24"/>
          <w:szCs w:val="24"/>
        </w:rPr>
        <w:t>.</w:t>
      </w:r>
    </w:p>
    <w:p w:rsidR="005705D8" w:rsidRDefault="005705D8" w:rsidP="00DD7EF5">
      <w:pPr>
        <w:tabs>
          <w:tab w:val="left" w:pos="0"/>
        </w:tabs>
        <w:suppressAutoHyphens/>
        <w:spacing w:line="240" w:lineRule="atLeast"/>
        <w:jc w:val="both"/>
        <w:rPr>
          <w:spacing w:val="-3"/>
          <w:sz w:val="24"/>
          <w:szCs w:val="24"/>
        </w:rPr>
      </w:pPr>
    </w:p>
    <w:p w:rsidR="007D66A9" w:rsidRDefault="00E812C1" w:rsidP="00004F4B">
      <w:pPr>
        <w:tabs>
          <w:tab w:val="left" w:pos="0"/>
        </w:tabs>
        <w:suppressAutoHyphens/>
        <w:spacing w:line="240" w:lineRule="atLeast"/>
        <w:jc w:val="both"/>
        <w:rPr>
          <w:color w:val="000000"/>
          <w:sz w:val="24"/>
        </w:rPr>
      </w:pPr>
      <w:r>
        <w:rPr>
          <w:color w:val="000000"/>
          <w:sz w:val="24"/>
        </w:rPr>
        <w:t>Todd Norton, Advanced Engineering, presented</w:t>
      </w:r>
      <w:r w:rsidR="007D66A9">
        <w:rPr>
          <w:color w:val="000000"/>
          <w:sz w:val="24"/>
        </w:rPr>
        <w:t xml:space="preserve"> </w:t>
      </w:r>
      <w:r w:rsidR="00661B5C">
        <w:rPr>
          <w:color w:val="000000"/>
          <w:sz w:val="24"/>
        </w:rPr>
        <w:t>pay estimates</w:t>
      </w:r>
      <w:r w:rsidR="00057449">
        <w:rPr>
          <w:color w:val="000000"/>
          <w:sz w:val="24"/>
        </w:rPr>
        <w:t xml:space="preserve"> and change orders</w:t>
      </w:r>
      <w:r w:rsidR="00DA6F5C">
        <w:rPr>
          <w:color w:val="000000"/>
          <w:sz w:val="24"/>
        </w:rPr>
        <w:t>.</w:t>
      </w:r>
    </w:p>
    <w:p w:rsidR="003C4C72" w:rsidRDefault="003C4C72" w:rsidP="00004F4B">
      <w:pPr>
        <w:tabs>
          <w:tab w:val="left" w:pos="0"/>
        </w:tabs>
        <w:suppressAutoHyphens/>
        <w:spacing w:line="240" w:lineRule="atLeast"/>
        <w:jc w:val="both"/>
        <w:rPr>
          <w:color w:val="000000"/>
          <w:sz w:val="24"/>
        </w:rPr>
      </w:pPr>
    </w:p>
    <w:p w:rsidR="0058726D" w:rsidRDefault="0058726D" w:rsidP="0058726D">
      <w:pPr>
        <w:tabs>
          <w:tab w:val="left" w:pos="0"/>
        </w:tabs>
        <w:suppressAutoHyphens/>
        <w:spacing w:line="240" w:lineRule="atLeast"/>
        <w:jc w:val="both"/>
        <w:rPr>
          <w:color w:val="000000"/>
          <w:sz w:val="24"/>
        </w:rPr>
      </w:pPr>
      <w:r>
        <w:rPr>
          <w:color w:val="000000"/>
          <w:sz w:val="24"/>
        </w:rPr>
        <w:t xml:space="preserve">Council Member </w:t>
      </w:r>
      <w:r w:rsidR="00FC7EEF">
        <w:rPr>
          <w:color w:val="000000"/>
          <w:sz w:val="24"/>
        </w:rPr>
        <w:t>Voll</w:t>
      </w:r>
      <w:r>
        <w:rPr>
          <w:color w:val="000000"/>
          <w:sz w:val="24"/>
        </w:rPr>
        <w:t xml:space="preserve"> moved to approve</w:t>
      </w:r>
      <w:r w:rsidR="005705D8">
        <w:rPr>
          <w:color w:val="000000"/>
          <w:sz w:val="24"/>
        </w:rPr>
        <w:t xml:space="preserve"> the Geotech Proposal</w:t>
      </w:r>
      <w:r>
        <w:rPr>
          <w:color w:val="000000"/>
          <w:sz w:val="24"/>
        </w:rPr>
        <w:t xml:space="preserve"> from </w:t>
      </w:r>
      <w:r w:rsidR="005705D8">
        <w:rPr>
          <w:color w:val="000000"/>
          <w:sz w:val="24"/>
        </w:rPr>
        <w:t>TD&amp;H</w:t>
      </w:r>
      <w:r w:rsidR="00AE4E10">
        <w:rPr>
          <w:color w:val="000000"/>
          <w:sz w:val="24"/>
        </w:rPr>
        <w:t xml:space="preserve"> (</w:t>
      </w:r>
      <w:r w:rsidR="005705D8">
        <w:rPr>
          <w:color w:val="000000"/>
          <w:sz w:val="24"/>
        </w:rPr>
        <w:t>17</w:t>
      </w:r>
      <w:r w:rsidR="005705D8" w:rsidRPr="005705D8">
        <w:rPr>
          <w:color w:val="000000"/>
          <w:sz w:val="24"/>
          <w:vertAlign w:val="superscript"/>
        </w:rPr>
        <w:t>th</w:t>
      </w:r>
      <w:r w:rsidR="005705D8">
        <w:rPr>
          <w:color w:val="000000"/>
          <w:sz w:val="24"/>
        </w:rPr>
        <w:t xml:space="preserve"> Ave NE</w:t>
      </w:r>
      <w:r w:rsidR="0082352C">
        <w:rPr>
          <w:color w:val="000000"/>
          <w:sz w:val="24"/>
        </w:rPr>
        <w:t>)</w:t>
      </w:r>
      <w:r w:rsidR="00AE4E10">
        <w:rPr>
          <w:color w:val="000000"/>
          <w:sz w:val="24"/>
        </w:rPr>
        <w:t xml:space="preserve"> </w:t>
      </w:r>
      <w:r w:rsidR="00FC7EEF">
        <w:rPr>
          <w:color w:val="000000"/>
          <w:sz w:val="24"/>
        </w:rPr>
        <w:t>in the amount of $</w:t>
      </w:r>
      <w:r w:rsidR="005705D8">
        <w:rPr>
          <w:color w:val="000000"/>
          <w:sz w:val="24"/>
        </w:rPr>
        <w:t>22,750</w:t>
      </w:r>
      <w:r w:rsidR="00057449">
        <w:rPr>
          <w:color w:val="000000"/>
          <w:sz w:val="24"/>
        </w:rPr>
        <w:t>.</w:t>
      </w:r>
      <w:r>
        <w:rPr>
          <w:color w:val="000000"/>
          <w:sz w:val="24"/>
        </w:rPr>
        <w:t xml:space="preserve">  Motion s</w:t>
      </w:r>
      <w:r w:rsidR="00FC7EEF">
        <w:rPr>
          <w:color w:val="000000"/>
          <w:sz w:val="24"/>
        </w:rPr>
        <w:t xml:space="preserve">econded by Council Member </w:t>
      </w:r>
      <w:r w:rsidR="005705D8">
        <w:rPr>
          <w:color w:val="000000"/>
          <w:sz w:val="24"/>
        </w:rPr>
        <w:t>Bolken</w:t>
      </w:r>
      <w:r>
        <w:rPr>
          <w:color w:val="000000"/>
          <w:sz w:val="24"/>
        </w:rPr>
        <w:t xml:space="preserve"> and carried by the following roll call vote: ayes:</w:t>
      </w:r>
      <w:r w:rsidR="00FC7EEF">
        <w:rPr>
          <w:color w:val="000000"/>
          <w:sz w:val="24"/>
        </w:rPr>
        <w:t xml:space="preserve"> </w:t>
      </w:r>
      <w:r w:rsidR="005705D8">
        <w:rPr>
          <w:color w:val="000000"/>
          <w:sz w:val="24"/>
        </w:rPr>
        <w:t>Sanford, Gravos, Mulder, Bolken, Voll, and Riely</w:t>
      </w:r>
      <w:r>
        <w:rPr>
          <w:color w:val="000000"/>
          <w:sz w:val="24"/>
        </w:rPr>
        <w:t>; nays: none.</w:t>
      </w:r>
    </w:p>
    <w:p w:rsidR="0058726D" w:rsidRDefault="0058726D" w:rsidP="00004F4B">
      <w:pPr>
        <w:tabs>
          <w:tab w:val="left" w:pos="0"/>
        </w:tabs>
        <w:suppressAutoHyphens/>
        <w:spacing w:line="240" w:lineRule="atLeast"/>
        <w:jc w:val="both"/>
        <w:rPr>
          <w:color w:val="000000"/>
          <w:sz w:val="24"/>
        </w:rPr>
      </w:pPr>
    </w:p>
    <w:p w:rsidR="00FA2779" w:rsidRDefault="0082352C" w:rsidP="00B34A7E">
      <w:pPr>
        <w:tabs>
          <w:tab w:val="left" w:pos="0"/>
        </w:tabs>
        <w:suppressAutoHyphens/>
        <w:spacing w:line="240" w:lineRule="atLeast"/>
        <w:jc w:val="both"/>
        <w:rPr>
          <w:color w:val="000000"/>
          <w:sz w:val="24"/>
        </w:rPr>
      </w:pPr>
      <w:r w:rsidRPr="0082352C">
        <w:rPr>
          <w:color w:val="000000"/>
          <w:sz w:val="24"/>
        </w:rPr>
        <w:t xml:space="preserve">Council Member </w:t>
      </w:r>
      <w:r w:rsidR="00057449">
        <w:rPr>
          <w:color w:val="000000"/>
          <w:sz w:val="24"/>
        </w:rPr>
        <w:t>Bolken</w:t>
      </w:r>
      <w:r w:rsidRPr="0082352C">
        <w:rPr>
          <w:color w:val="000000"/>
          <w:sz w:val="24"/>
        </w:rPr>
        <w:t xml:space="preserve"> moved to approve Pay Estimate #</w:t>
      </w:r>
      <w:r w:rsidR="001721CC">
        <w:rPr>
          <w:color w:val="000000"/>
          <w:sz w:val="24"/>
        </w:rPr>
        <w:t>10</w:t>
      </w:r>
      <w:r w:rsidRPr="0082352C">
        <w:rPr>
          <w:color w:val="000000"/>
          <w:sz w:val="24"/>
        </w:rPr>
        <w:t xml:space="preserve"> from </w:t>
      </w:r>
      <w:r>
        <w:rPr>
          <w:color w:val="000000"/>
          <w:sz w:val="24"/>
        </w:rPr>
        <w:t>Landmark Structures (East</w:t>
      </w:r>
      <w:r w:rsidRPr="0082352C">
        <w:rPr>
          <w:color w:val="000000"/>
          <w:sz w:val="24"/>
        </w:rPr>
        <w:t xml:space="preserve"> Water Tower) in the amount of $</w:t>
      </w:r>
      <w:r w:rsidR="001721CC">
        <w:rPr>
          <w:color w:val="000000"/>
          <w:sz w:val="24"/>
        </w:rPr>
        <w:t>32,900</w:t>
      </w:r>
      <w:r w:rsidRPr="0082352C">
        <w:rPr>
          <w:color w:val="000000"/>
          <w:sz w:val="24"/>
        </w:rPr>
        <w:t xml:space="preserve">.  Motion seconded by Council Member </w:t>
      </w:r>
      <w:r w:rsidR="001721CC">
        <w:rPr>
          <w:color w:val="000000"/>
          <w:sz w:val="24"/>
        </w:rPr>
        <w:t>Mulder</w:t>
      </w:r>
      <w:r w:rsidRPr="0082352C">
        <w:rPr>
          <w:color w:val="000000"/>
          <w:sz w:val="24"/>
        </w:rPr>
        <w:t xml:space="preserve"> and carried by the following roll call vote: ayes: </w:t>
      </w:r>
      <w:r w:rsidR="001721CC">
        <w:rPr>
          <w:color w:val="000000"/>
          <w:sz w:val="24"/>
        </w:rPr>
        <w:t>Riely, Mulder, Sanford, Voll, Gravos, and Bolken</w:t>
      </w:r>
      <w:r w:rsidRPr="0082352C">
        <w:rPr>
          <w:color w:val="000000"/>
          <w:sz w:val="24"/>
        </w:rPr>
        <w:t>; nays: none.</w:t>
      </w:r>
    </w:p>
    <w:p w:rsidR="0082352C" w:rsidRDefault="0082352C" w:rsidP="00B34A7E">
      <w:pPr>
        <w:tabs>
          <w:tab w:val="left" w:pos="0"/>
        </w:tabs>
        <w:suppressAutoHyphens/>
        <w:spacing w:line="240" w:lineRule="atLeast"/>
        <w:jc w:val="both"/>
        <w:rPr>
          <w:color w:val="000000"/>
          <w:sz w:val="24"/>
        </w:rPr>
      </w:pPr>
    </w:p>
    <w:p w:rsidR="00057449" w:rsidRDefault="001721CC" w:rsidP="00B34A7E">
      <w:pPr>
        <w:tabs>
          <w:tab w:val="left" w:pos="0"/>
        </w:tabs>
        <w:suppressAutoHyphens/>
        <w:spacing w:line="240" w:lineRule="atLeast"/>
        <w:jc w:val="both"/>
        <w:rPr>
          <w:color w:val="000000"/>
          <w:sz w:val="24"/>
        </w:rPr>
      </w:pPr>
      <w:r>
        <w:rPr>
          <w:color w:val="000000"/>
          <w:sz w:val="24"/>
        </w:rPr>
        <w:t>Council Member Voll</w:t>
      </w:r>
      <w:r w:rsidR="00057449">
        <w:rPr>
          <w:color w:val="000000"/>
          <w:sz w:val="24"/>
        </w:rPr>
        <w:t xml:space="preserve"> moved to appr</w:t>
      </w:r>
      <w:r>
        <w:rPr>
          <w:color w:val="000000"/>
          <w:sz w:val="24"/>
        </w:rPr>
        <w:t>ove Change Order #4</w:t>
      </w:r>
      <w:r w:rsidR="006F44CB">
        <w:rPr>
          <w:color w:val="000000"/>
          <w:sz w:val="24"/>
        </w:rPr>
        <w:t xml:space="preserve"> from Northern Improvement (17</w:t>
      </w:r>
      <w:r w:rsidR="006F44CB" w:rsidRPr="006F44CB">
        <w:rPr>
          <w:color w:val="000000"/>
          <w:sz w:val="24"/>
          <w:vertAlign w:val="superscript"/>
        </w:rPr>
        <w:t>th</w:t>
      </w:r>
      <w:r w:rsidR="006F44CB">
        <w:rPr>
          <w:color w:val="000000"/>
          <w:sz w:val="24"/>
        </w:rPr>
        <w:t xml:space="preserve"> Ave NE Street Improvements) in the amount of $</w:t>
      </w:r>
      <w:r>
        <w:rPr>
          <w:color w:val="000000"/>
          <w:sz w:val="24"/>
        </w:rPr>
        <w:t>12,525.90</w:t>
      </w:r>
      <w:r w:rsidR="006F44CB">
        <w:rPr>
          <w:color w:val="000000"/>
          <w:sz w:val="24"/>
        </w:rPr>
        <w:t>.  Motion</w:t>
      </w:r>
      <w:r>
        <w:rPr>
          <w:color w:val="000000"/>
          <w:sz w:val="24"/>
        </w:rPr>
        <w:t xml:space="preserve"> seconded by Council Member Sanford</w:t>
      </w:r>
      <w:r w:rsidR="006F44CB">
        <w:rPr>
          <w:color w:val="000000"/>
          <w:sz w:val="24"/>
        </w:rPr>
        <w:t xml:space="preserve"> and carried by the following roll call vote: ayes: </w:t>
      </w:r>
      <w:r>
        <w:rPr>
          <w:color w:val="000000"/>
          <w:sz w:val="24"/>
        </w:rPr>
        <w:t>G</w:t>
      </w:r>
      <w:r w:rsidR="006F44CB">
        <w:rPr>
          <w:color w:val="000000"/>
          <w:sz w:val="24"/>
        </w:rPr>
        <w:t>ravos</w:t>
      </w:r>
      <w:r>
        <w:rPr>
          <w:color w:val="000000"/>
          <w:sz w:val="24"/>
        </w:rPr>
        <w:t>, Mulder, Riely, Sanford, Voll, and Bolken</w:t>
      </w:r>
      <w:r w:rsidR="006F44CB">
        <w:rPr>
          <w:color w:val="000000"/>
          <w:sz w:val="24"/>
        </w:rPr>
        <w:t>; nays: none.</w:t>
      </w:r>
    </w:p>
    <w:p w:rsidR="00057449" w:rsidRDefault="00057449" w:rsidP="00B34A7E">
      <w:pPr>
        <w:tabs>
          <w:tab w:val="left" w:pos="0"/>
        </w:tabs>
        <w:suppressAutoHyphens/>
        <w:spacing w:line="240" w:lineRule="atLeast"/>
        <w:jc w:val="both"/>
        <w:rPr>
          <w:color w:val="000000"/>
          <w:sz w:val="24"/>
        </w:rPr>
      </w:pPr>
    </w:p>
    <w:p w:rsidR="0082352C" w:rsidRDefault="001721CC" w:rsidP="00B34A7E">
      <w:pPr>
        <w:tabs>
          <w:tab w:val="left" w:pos="0"/>
        </w:tabs>
        <w:suppressAutoHyphens/>
        <w:spacing w:line="240" w:lineRule="atLeast"/>
        <w:jc w:val="both"/>
        <w:rPr>
          <w:color w:val="000000"/>
          <w:sz w:val="24"/>
        </w:rPr>
      </w:pPr>
      <w:r>
        <w:rPr>
          <w:color w:val="000000"/>
          <w:sz w:val="24"/>
        </w:rPr>
        <w:t>Council Member Bolken</w:t>
      </w:r>
      <w:r w:rsidR="0082352C" w:rsidRPr="0082352C">
        <w:rPr>
          <w:color w:val="000000"/>
          <w:sz w:val="24"/>
        </w:rPr>
        <w:t xml:space="preserve"> moved to approve Pay Estimate #</w:t>
      </w:r>
      <w:r>
        <w:rPr>
          <w:color w:val="000000"/>
          <w:sz w:val="24"/>
        </w:rPr>
        <w:t>4</w:t>
      </w:r>
      <w:r w:rsidR="0082352C" w:rsidRPr="0082352C">
        <w:rPr>
          <w:color w:val="000000"/>
          <w:sz w:val="24"/>
        </w:rPr>
        <w:t xml:space="preserve"> from</w:t>
      </w:r>
      <w:r w:rsidR="0082352C">
        <w:rPr>
          <w:color w:val="000000"/>
          <w:sz w:val="24"/>
        </w:rPr>
        <w:t xml:space="preserve"> Northern Improvement</w:t>
      </w:r>
      <w:r w:rsidR="0082352C" w:rsidRPr="0082352C">
        <w:rPr>
          <w:color w:val="000000"/>
          <w:sz w:val="24"/>
        </w:rPr>
        <w:t xml:space="preserve"> (</w:t>
      </w:r>
      <w:r w:rsidR="0082352C">
        <w:rPr>
          <w:color w:val="000000"/>
          <w:sz w:val="24"/>
        </w:rPr>
        <w:t>17</w:t>
      </w:r>
      <w:r w:rsidR="0082352C" w:rsidRPr="0082352C">
        <w:rPr>
          <w:color w:val="000000"/>
          <w:sz w:val="24"/>
          <w:vertAlign w:val="superscript"/>
        </w:rPr>
        <w:t>th</w:t>
      </w:r>
      <w:r w:rsidR="0082352C">
        <w:rPr>
          <w:color w:val="000000"/>
          <w:sz w:val="24"/>
        </w:rPr>
        <w:t xml:space="preserve"> Ave NE Street Improvements</w:t>
      </w:r>
      <w:r w:rsidR="0082352C" w:rsidRPr="0082352C">
        <w:rPr>
          <w:color w:val="000000"/>
          <w:sz w:val="24"/>
        </w:rPr>
        <w:t>) in the amount of $</w:t>
      </w:r>
      <w:r>
        <w:rPr>
          <w:color w:val="000000"/>
          <w:sz w:val="24"/>
        </w:rPr>
        <w:t>2,238,790.58</w:t>
      </w:r>
      <w:r w:rsidR="0082352C" w:rsidRPr="0082352C">
        <w:rPr>
          <w:color w:val="000000"/>
          <w:sz w:val="24"/>
        </w:rPr>
        <w:t>.  Motion s</w:t>
      </w:r>
      <w:r w:rsidR="0082352C">
        <w:rPr>
          <w:color w:val="000000"/>
          <w:sz w:val="24"/>
        </w:rPr>
        <w:t>e</w:t>
      </w:r>
      <w:r>
        <w:rPr>
          <w:color w:val="000000"/>
          <w:sz w:val="24"/>
        </w:rPr>
        <w:t>conded by Council Member Riely</w:t>
      </w:r>
      <w:r w:rsidR="0082352C" w:rsidRPr="0082352C">
        <w:rPr>
          <w:color w:val="000000"/>
          <w:sz w:val="24"/>
        </w:rPr>
        <w:t xml:space="preserve"> and carried by the</w:t>
      </w:r>
      <w:r w:rsidR="005E3B57">
        <w:rPr>
          <w:color w:val="000000"/>
          <w:sz w:val="24"/>
        </w:rPr>
        <w:t xml:space="preserve"> following roll call vote: ayes:</w:t>
      </w:r>
      <w:r>
        <w:rPr>
          <w:color w:val="000000"/>
          <w:sz w:val="24"/>
        </w:rPr>
        <w:t xml:space="preserve"> Sanford, Gravos, Mulder, Bolken, Voll, and Riely</w:t>
      </w:r>
      <w:r w:rsidR="0082352C">
        <w:rPr>
          <w:color w:val="000000"/>
          <w:sz w:val="24"/>
        </w:rPr>
        <w:t>; nays</w:t>
      </w:r>
      <w:r w:rsidR="0082352C" w:rsidRPr="0082352C">
        <w:rPr>
          <w:color w:val="000000"/>
          <w:sz w:val="24"/>
        </w:rPr>
        <w:t>: none.</w:t>
      </w:r>
    </w:p>
    <w:p w:rsidR="0082352C" w:rsidRDefault="0082352C" w:rsidP="00B34A7E">
      <w:pPr>
        <w:tabs>
          <w:tab w:val="left" w:pos="0"/>
        </w:tabs>
        <w:suppressAutoHyphens/>
        <w:spacing w:line="240" w:lineRule="atLeast"/>
        <w:jc w:val="both"/>
        <w:rPr>
          <w:color w:val="000000"/>
          <w:sz w:val="24"/>
        </w:rPr>
      </w:pPr>
    </w:p>
    <w:p w:rsidR="006F44CB" w:rsidRDefault="00E26B39" w:rsidP="00B34A7E">
      <w:pPr>
        <w:tabs>
          <w:tab w:val="left" w:pos="0"/>
        </w:tabs>
        <w:suppressAutoHyphens/>
        <w:spacing w:line="240" w:lineRule="atLeast"/>
        <w:jc w:val="both"/>
        <w:rPr>
          <w:color w:val="000000"/>
          <w:sz w:val="24"/>
        </w:rPr>
      </w:pPr>
      <w:r>
        <w:rPr>
          <w:color w:val="000000"/>
          <w:sz w:val="24"/>
        </w:rPr>
        <w:t>Council Member Mulder</w:t>
      </w:r>
      <w:r w:rsidR="006F44CB">
        <w:rPr>
          <w:color w:val="000000"/>
          <w:sz w:val="24"/>
        </w:rPr>
        <w:t xml:space="preserve"> moved to approve </w:t>
      </w:r>
      <w:r>
        <w:rPr>
          <w:color w:val="000000"/>
          <w:sz w:val="24"/>
        </w:rPr>
        <w:t>Pay Estimate</w:t>
      </w:r>
      <w:r w:rsidR="006F44CB">
        <w:rPr>
          <w:color w:val="000000"/>
          <w:sz w:val="24"/>
        </w:rPr>
        <w:t xml:space="preserve"> #1 from </w:t>
      </w:r>
      <w:r>
        <w:rPr>
          <w:color w:val="000000"/>
          <w:sz w:val="24"/>
        </w:rPr>
        <w:t>24/7 Contracting Services</w:t>
      </w:r>
      <w:r w:rsidR="006F44CB">
        <w:rPr>
          <w:color w:val="000000"/>
          <w:sz w:val="24"/>
        </w:rPr>
        <w:t xml:space="preserve"> (2014 </w:t>
      </w:r>
      <w:r>
        <w:rPr>
          <w:color w:val="000000"/>
          <w:sz w:val="24"/>
        </w:rPr>
        <w:t>Street</w:t>
      </w:r>
      <w:r w:rsidR="006F44CB">
        <w:rPr>
          <w:color w:val="000000"/>
          <w:sz w:val="24"/>
        </w:rPr>
        <w:t xml:space="preserve"> Improvements) in the amount of $</w:t>
      </w:r>
      <w:r>
        <w:rPr>
          <w:color w:val="000000"/>
          <w:sz w:val="24"/>
        </w:rPr>
        <w:t>479,657.49</w:t>
      </w:r>
      <w:r w:rsidR="006F44CB">
        <w:rPr>
          <w:color w:val="000000"/>
          <w:sz w:val="24"/>
        </w:rPr>
        <w:t xml:space="preserve">.  Motion seconded by Council Member </w:t>
      </w:r>
      <w:r>
        <w:rPr>
          <w:color w:val="000000"/>
          <w:sz w:val="24"/>
        </w:rPr>
        <w:t>Riely</w:t>
      </w:r>
      <w:r w:rsidR="006F44CB">
        <w:rPr>
          <w:color w:val="000000"/>
          <w:sz w:val="24"/>
        </w:rPr>
        <w:t xml:space="preserve"> and carried by the following roll call vote: </w:t>
      </w:r>
      <w:r>
        <w:rPr>
          <w:color w:val="000000"/>
          <w:sz w:val="24"/>
        </w:rPr>
        <w:t>Gravos, Mulder, Riely, Voll, Bolken, and Sanford</w:t>
      </w:r>
      <w:r w:rsidR="006F44CB">
        <w:rPr>
          <w:color w:val="000000"/>
          <w:sz w:val="24"/>
        </w:rPr>
        <w:t>; nays: none.</w:t>
      </w:r>
    </w:p>
    <w:p w:rsidR="006F44CB" w:rsidRDefault="006F44CB" w:rsidP="00B34A7E">
      <w:pPr>
        <w:tabs>
          <w:tab w:val="left" w:pos="0"/>
        </w:tabs>
        <w:suppressAutoHyphens/>
        <w:spacing w:line="240" w:lineRule="atLeast"/>
        <w:jc w:val="both"/>
        <w:rPr>
          <w:color w:val="000000"/>
          <w:sz w:val="24"/>
        </w:rPr>
      </w:pPr>
    </w:p>
    <w:p w:rsidR="0082352C" w:rsidRDefault="0082352C" w:rsidP="00B34A7E">
      <w:pPr>
        <w:tabs>
          <w:tab w:val="left" w:pos="0"/>
        </w:tabs>
        <w:suppressAutoHyphens/>
        <w:spacing w:line="240" w:lineRule="atLeast"/>
        <w:jc w:val="both"/>
        <w:rPr>
          <w:color w:val="000000"/>
          <w:sz w:val="24"/>
        </w:rPr>
      </w:pPr>
      <w:r w:rsidRPr="0082352C">
        <w:rPr>
          <w:color w:val="000000"/>
          <w:sz w:val="24"/>
        </w:rPr>
        <w:t>Council Member Voll moved to approve Pay Estimate #</w:t>
      </w:r>
      <w:r w:rsidR="00E26B39">
        <w:rPr>
          <w:color w:val="000000"/>
          <w:sz w:val="24"/>
        </w:rPr>
        <w:t>4</w:t>
      </w:r>
      <w:r w:rsidRPr="0082352C">
        <w:rPr>
          <w:color w:val="000000"/>
          <w:sz w:val="24"/>
        </w:rPr>
        <w:t xml:space="preserve"> from P</w:t>
      </w:r>
      <w:r>
        <w:rPr>
          <w:color w:val="000000"/>
          <w:sz w:val="24"/>
        </w:rPr>
        <w:t>XI, Inc</w:t>
      </w:r>
      <w:r w:rsidRPr="0082352C">
        <w:rPr>
          <w:color w:val="000000"/>
          <w:sz w:val="24"/>
        </w:rPr>
        <w:t>. (</w:t>
      </w:r>
      <w:r>
        <w:rPr>
          <w:color w:val="000000"/>
          <w:sz w:val="24"/>
        </w:rPr>
        <w:t>2014</w:t>
      </w:r>
      <w:r w:rsidR="00B50C7A">
        <w:rPr>
          <w:color w:val="000000"/>
          <w:sz w:val="24"/>
        </w:rPr>
        <w:t xml:space="preserve"> </w:t>
      </w:r>
      <w:r>
        <w:rPr>
          <w:color w:val="000000"/>
          <w:sz w:val="24"/>
        </w:rPr>
        <w:t>Watermain Improvements</w:t>
      </w:r>
      <w:r w:rsidRPr="0082352C">
        <w:rPr>
          <w:color w:val="000000"/>
          <w:sz w:val="24"/>
        </w:rPr>
        <w:t>) in the amount of $</w:t>
      </w:r>
      <w:r w:rsidR="00E26B39">
        <w:rPr>
          <w:color w:val="000000"/>
          <w:sz w:val="24"/>
        </w:rPr>
        <w:t>12,570.39</w:t>
      </w:r>
      <w:r w:rsidRPr="0082352C">
        <w:rPr>
          <w:color w:val="000000"/>
          <w:sz w:val="24"/>
        </w:rPr>
        <w:t xml:space="preserve">.  Motion seconded by Council Member </w:t>
      </w:r>
      <w:r w:rsidR="00E26B39">
        <w:rPr>
          <w:color w:val="000000"/>
          <w:sz w:val="24"/>
        </w:rPr>
        <w:t>Sanford</w:t>
      </w:r>
      <w:r w:rsidRPr="0082352C">
        <w:rPr>
          <w:color w:val="000000"/>
          <w:sz w:val="24"/>
        </w:rPr>
        <w:t xml:space="preserve"> and carried by the following roll call vote: ayes: </w:t>
      </w:r>
      <w:r>
        <w:rPr>
          <w:color w:val="000000"/>
          <w:sz w:val="24"/>
        </w:rPr>
        <w:t>Voll, Bolken,</w:t>
      </w:r>
      <w:r w:rsidR="00E26B39">
        <w:rPr>
          <w:color w:val="000000"/>
          <w:sz w:val="24"/>
        </w:rPr>
        <w:t xml:space="preserve"> Gravos, Mulder,</w:t>
      </w:r>
      <w:r w:rsidR="006F44CB">
        <w:rPr>
          <w:color w:val="000000"/>
          <w:sz w:val="24"/>
        </w:rPr>
        <w:t xml:space="preserve"> Sanford</w:t>
      </w:r>
      <w:r w:rsidR="003125EB">
        <w:rPr>
          <w:color w:val="000000"/>
          <w:sz w:val="24"/>
        </w:rPr>
        <w:t>,</w:t>
      </w:r>
      <w:r>
        <w:rPr>
          <w:color w:val="000000"/>
          <w:sz w:val="24"/>
        </w:rPr>
        <w:t xml:space="preserve"> and </w:t>
      </w:r>
      <w:r w:rsidR="00E26B39">
        <w:rPr>
          <w:color w:val="000000"/>
          <w:sz w:val="24"/>
        </w:rPr>
        <w:t>Riely</w:t>
      </w:r>
      <w:r w:rsidRPr="0082352C">
        <w:rPr>
          <w:color w:val="000000"/>
          <w:sz w:val="24"/>
        </w:rPr>
        <w:t>; nays: none.</w:t>
      </w:r>
    </w:p>
    <w:p w:rsidR="0082352C" w:rsidRDefault="0082352C" w:rsidP="00B34A7E">
      <w:pPr>
        <w:tabs>
          <w:tab w:val="left" w:pos="0"/>
        </w:tabs>
        <w:suppressAutoHyphens/>
        <w:spacing w:line="240" w:lineRule="atLeast"/>
        <w:jc w:val="both"/>
        <w:rPr>
          <w:color w:val="000000"/>
          <w:sz w:val="24"/>
        </w:rPr>
      </w:pPr>
    </w:p>
    <w:p w:rsidR="0082352C" w:rsidRDefault="00366BE4" w:rsidP="00B34A7E">
      <w:pPr>
        <w:tabs>
          <w:tab w:val="left" w:pos="0"/>
        </w:tabs>
        <w:suppressAutoHyphens/>
        <w:spacing w:line="240" w:lineRule="atLeast"/>
        <w:jc w:val="both"/>
        <w:rPr>
          <w:color w:val="000000"/>
          <w:sz w:val="24"/>
        </w:rPr>
      </w:pPr>
      <w:r>
        <w:rPr>
          <w:color w:val="000000"/>
          <w:sz w:val="24"/>
        </w:rPr>
        <w:t xml:space="preserve">Council Member </w:t>
      </w:r>
      <w:r w:rsidR="002346C7">
        <w:rPr>
          <w:color w:val="000000"/>
          <w:sz w:val="24"/>
        </w:rPr>
        <w:t>Sanford</w:t>
      </w:r>
      <w:r w:rsidR="0082352C" w:rsidRPr="0082352C">
        <w:rPr>
          <w:color w:val="000000"/>
          <w:sz w:val="24"/>
        </w:rPr>
        <w:t xml:space="preserve"> moved to approve </w:t>
      </w:r>
      <w:r w:rsidR="002346C7">
        <w:rPr>
          <w:color w:val="000000"/>
          <w:sz w:val="24"/>
        </w:rPr>
        <w:t>Pay Estimate</w:t>
      </w:r>
      <w:r w:rsidR="0082352C" w:rsidRPr="0082352C">
        <w:rPr>
          <w:color w:val="000000"/>
          <w:sz w:val="24"/>
        </w:rPr>
        <w:t xml:space="preserve"> #</w:t>
      </w:r>
      <w:r w:rsidR="002346C7">
        <w:rPr>
          <w:color w:val="000000"/>
          <w:sz w:val="24"/>
        </w:rPr>
        <w:t>1 f</w:t>
      </w:r>
      <w:r w:rsidR="0082352C" w:rsidRPr="0082352C">
        <w:rPr>
          <w:color w:val="000000"/>
          <w:sz w:val="24"/>
        </w:rPr>
        <w:t xml:space="preserve">rom </w:t>
      </w:r>
      <w:r w:rsidR="002346C7">
        <w:rPr>
          <w:color w:val="000000"/>
          <w:sz w:val="24"/>
        </w:rPr>
        <w:t>Rice Lake</w:t>
      </w:r>
      <w:r w:rsidR="006F44CB">
        <w:rPr>
          <w:color w:val="000000"/>
          <w:sz w:val="24"/>
        </w:rPr>
        <w:t xml:space="preserve"> Construction</w:t>
      </w:r>
      <w:r w:rsidR="002346C7">
        <w:rPr>
          <w:color w:val="000000"/>
          <w:sz w:val="24"/>
        </w:rPr>
        <w:t xml:space="preserve"> Group</w:t>
      </w:r>
      <w:r w:rsidR="006F44CB">
        <w:rPr>
          <w:color w:val="000000"/>
          <w:sz w:val="24"/>
        </w:rPr>
        <w:t xml:space="preserve"> (</w:t>
      </w:r>
      <w:r w:rsidR="002346C7">
        <w:rPr>
          <w:color w:val="000000"/>
          <w:sz w:val="24"/>
        </w:rPr>
        <w:t>Water Resource Reclamation Facility</w:t>
      </w:r>
      <w:r w:rsidR="006F44CB">
        <w:rPr>
          <w:color w:val="000000"/>
          <w:sz w:val="24"/>
        </w:rPr>
        <w:t>)</w:t>
      </w:r>
      <w:r w:rsidR="0082352C" w:rsidRPr="0082352C">
        <w:rPr>
          <w:color w:val="000000"/>
          <w:sz w:val="24"/>
        </w:rPr>
        <w:t xml:space="preserve"> in the amount of $</w:t>
      </w:r>
      <w:r w:rsidR="002346C7">
        <w:rPr>
          <w:color w:val="000000"/>
          <w:sz w:val="24"/>
        </w:rPr>
        <w:t>1,601,542</w:t>
      </w:r>
      <w:r w:rsidR="0082352C" w:rsidRPr="0082352C">
        <w:rPr>
          <w:color w:val="000000"/>
          <w:sz w:val="24"/>
        </w:rPr>
        <w:t>.  Motion s</w:t>
      </w:r>
      <w:r w:rsidR="006F44CB">
        <w:rPr>
          <w:color w:val="000000"/>
          <w:sz w:val="24"/>
        </w:rPr>
        <w:t xml:space="preserve">econded by Council Member </w:t>
      </w:r>
      <w:r w:rsidR="002346C7">
        <w:rPr>
          <w:color w:val="000000"/>
          <w:sz w:val="24"/>
        </w:rPr>
        <w:t>Riely</w:t>
      </w:r>
      <w:r w:rsidR="0082352C" w:rsidRPr="0082352C">
        <w:rPr>
          <w:color w:val="000000"/>
          <w:sz w:val="24"/>
        </w:rPr>
        <w:t xml:space="preserve"> and carried by the following roll call vote: ayes:</w:t>
      </w:r>
      <w:r>
        <w:rPr>
          <w:color w:val="000000"/>
          <w:sz w:val="24"/>
        </w:rPr>
        <w:t xml:space="preserve"> </w:t>
      </w:r>
      <w:r w:rsidR="002346C7">
        <w:rPr>
          <w:color w:val="000000"/>
          <w:sz w:val="24"/>
        </w:rPr>
        <w:t>Bolken, Riely, Sanford, Mulder, Voll, and Gravos</w:t>
      </w:r>
      <w:r w:rsidR="0082352C" w:rsidRPr="0082352C">
        <w:rPr>
          <w:color w:val="000000"/>
          <w:sz w:val="24"/>
        </w:rPr>
        <w:t>; nays: none.</w:t>
      </w:r>
    </w:p>
    <w:p w:rsidR="00087050" w:rsidRDefault="00087050" w:rsidP="00B34A7E">
      <w:pPr>
        <w:tabs>
          <w:tab w:val="left" w:pos="0"/>
        </w:tabs>
        <w:suppressAutoHyphens/>
        <w:spacing w:line="240" w:lineRule="atLeast"/>
        <w:jc w:val="both"/>
        <w:rPr>
          <w:color w:val="000000"/>
          <w:sz w:val="24"/>
        </w:rPr>
      </w:pPr>
    </w:p>
    <w:p w:rsidR="00C92F90" w:rsidRDefault="00C92F90" w:rsidP="00C92F90">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 xml:space="preserve">Chief Art Walgren gave an update on the police department. Chief Walgren also </w:t>
      </w:r>
      <w:r w:rsidR="002346C7">
        <w:rPr>
          <w:color w:val="000000"/>
          <w:sz w:val="24"/>
          <w:szCs w:val="24"/>
        </w:rPr>
        <w:t>presented a proposal for employee housing.  Item was discussed and referred to the Building Committee for further research.</w:t>
      </w:r>
    </w:p>
    <w:p w:rsidR="002346C7" w:rsidRDefault="002346C7" w:rsidP="00C92F90">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2346C7" w:rsidRDefault="002346C7" w:rsidP="00C92F90">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Council Member Riely moved to approve purchasing a new copier for the police department from Marco in the amount of $12,016.82.  Motion seconded by Council Member Gravos and carried by the follo</w:t>
      </w:r>
      <w:r w:rsidR="003125EB">
        <w:rPr>
          <w:color w:val="000000"/>
          <w:sz w:val="24"/>
          <w:szCs w:val="24"/>
        </w:rPr>
        <w:t>wing roll call vote: Bolken, Riel</w:t>
      </w:r>
      <w:r>
        <w:rPr>
          <w:color w:val="000000"/>
          <w:sz w:val="24"/>
          <w:szCs w:val="24"/>
        </w:rPr>
        <w:t>y, Mulder, Sanford, Voll, and Gravos; nays: none.</w:t>
      </w:r>
    </w:p>
    <w:p w:rsidR="00E10603" w:rsidRDefault="00E22394" w:rsidP="006E1A5B">
      <w:pPr>
        <w:tabs>
          <w:tab w:val="left" w:pos="0"/>
        </w:tabs>
        <w:suppressAutoHyphens/>
        <w:spacing w:line="240" w:lineRule="atLeast"/>
        <w:jc w:val="both"/>
        <w:rPr>
          <w:color w:val="000000"/>
          <w:sz w:val="24"/>
          <w:szCs w:val="24"/>
        </w:rPr>
      </w:pPr>
      <w:r>
        <w:rPr>
          <w:color w:val="000000"/>
          <w:sz w:val="24"/>
        </w:rPr>
        <w:t xml:space="preserve">  </w:t>
      </w:r>
    </w:p>
    <w:p w:rsidR="00D972C2" w:rsidRDefault="00852ADC" w:rsidP="0069094D">
      <w:pPr>
        <w:jc w:val="both"/>
        <w:rPr>
          <w:color w:val="000000"/>
          <w:sz w:val="24"/>
          <w:szCs w:val="24"/>
        </w:rPr>
      </w:pPr>
      <w:r w:rsidRPr="002F37D4">
        <w:rPr>
          <w:color w:val="000000"/>
          <w:sz w:val="24"/>
          <w:szCs w:val="24"/>
        </w:rPr>
        <w:t xml:space="preserve">Council Member </w:t>
      </w:r>
      <w:r w:rsidR="002346C7">
        <w:rPr>
          <w:color w:val="000000"/>
          <w:sz w:val="24"/>
          <w:szCs w:val="24"/>
        </w:rPr>
        <w:t>Voll</w:t>
      </w:r>
      <w:r w:rsidRPr="002F37D4">
        <w:rPr>
          <w:color w:val="000000"/>
          <w:sz w:val="24"/>
          <w:szCs w:val="24"/>
        </w:rPr>
        <w:t xml:space="preserve"> moved to approve the recommendations from the</w:t>
      </w:r>
      <w:r w:rsidR="00CB28FB">
        <w:rPr>
          <w:color w:val="000000"/>
          <w:sz w:val="24"/>
          <w:szCs w:val="24"/>
        </w:rPr>
        <w:t xml:space="preserve"> Planning </w:t>
      </w:r>
      <w:r w:rsidR="00967CE9" w:rsidRPr="002F37D4">
        <w:rPr>
          <w:color w:val="000000"/>
          <w:sz w:val="24"/>
          <w:szCs w:val="24"/>
        </w:rPr>
        <w:t xml:space="preserve">Commission from their </w:t>
      </w:r>
      <w:r w:rsidR="002346C7">
        <w:rPr>
          <w:color w:val="000000"/>
          <w:sz w:val="24"/>
          <w:szCs w:val="24"/>
        </w:rPr>
        <w:t>November 24</w:t>
      </w:r>
      <w:r w:rsidRPr="002F37D4">
        <w:rPr>
          <w:color w:val="000000"/>
          <w:sz w:val="24"/>
          <w:szCs w:val="24"/>
        </w:rPr>
        <w:t>, 2014 meeting with the exception</w:t>
      </w:r>
      <w:r w:rsidR="00E12857">
        <w:rPr>
          <w:color w:val="000000"/>
          <w:sz w:val="24"/>
          <w:szCs w:val="24"/>
        </w:rPr>
        <w:t>s</w:t>
      </w:r>
      <w:r w:rsidRPr="002F37D4">
        <w:rPr>
          <w:color w:val="000000"/>
          <w:sz w:val="24"/>
          <w:szCs w:val="24"/>
        </w:rPr>
        <w:t xml:space="preserve"> of item number</w:t>
      </w:r>
      <w:r w:rsidR="00E12857">
        <w:rPr>
          <w:color w:val="000000"/>
          <w:sz w:val="24"/>
          <w:szCs w:val="24"/>
        </w:rPr>
        <w:t>s</w:t>
      </w:r>
      <w:r w:rsidR="002346C7">
        <w:rPr>
          <w:color w:val="000000"/>
          <w:sz w:val="24"/>
          <w:szCs w:val="24"/>
        </w:rPr>
        <w:t xml:space="preserve"> 1, 3, 4, 6, 7, 10, 13</w:t>
      </w:r>
      <w:r w:rsidRPr="002F37D4">
        <w:rPr>
          <w:color w:val="000000"/>
          <w:sz w:val="24"/>
          <w:szCs w:val="24"/>
        </w:rPr>
        <w:t xml:space="preserve"> to be voted on sepa</w:t>
      </w:r>
      <w:r w:rsidR="00857A58">
        <w:rPr>
          <w:color w:val="000000"/>
          <w:sz w:val="24"/>
          <w:szCs w:val="24"/>
        </w:rPr>
        <w:t>rately. Approved the following:</w:t>
      </w:r>
      <w:r w:rsidR="00D972C2" w:rsidRPr="00D972C2">
        <w:t xml:space="preserve"> </w:t>
      </w:r>
      <w:r w:rsidR="00D972C2" w:rsidRPr="00D972C2">
        <w:rPr>
          <w:color w:val="000000"/>
          <w:sz w:val="24"/>
          <w:szCs w:val="24"/>
        </w:rPr>
        <w:t xml:space="preserve">Conditional Use Permit Application by Craig &amp; </w:t>
      </w:r>
      <w:r w:rsidR="00D972C2" w:rsidRPr="00D972C2">
        <w:rPr>
          <w:color w:val="000000"/>
          <w:sz w:val="24"/>
          <w:szCs w:val="24"/>
        </w:rPr>
        <w:lastRenderedPageBreak/>
        <w:t>Julie Nelson, Nelson Contracting</w:t>
      </w:r>
      <w:r w:rsidR="003125EB">
        <w:rPr>
          <w:color w:val="000000"/>
          <w:sz w:val="24"/>
          <w:szCs w:val="24"/>
        </w:rPr>
        <w:t>,</w:t>
      </w:r>
      <w:r w:rsidR="00D972C2" w:rsidRPr="00D972C2">
        <w:rPr>
          <w:color w:val="000000"/>
          <w:sz w:val="24"/>
          <w:szCs w:val="24"/>
        </w:rPr>
        <w:t xml:space="preserve"> for property located at 1112 11t</w:t>
      </w:r>
      <w:r w:rsidR="00326210">
        <w:rPr>
          <w:color w:val="000000"/>
          <w:sz w:val="24"/>
          <w:szCs w:val="24"/>
        </w:rPr>
        <w:t>h Ave SE,</w:t>
      </w:r>
      <w:r w:rsidR="00D972C2" w:rsidRPr="00D972C2">
        <w:rPr>
          <w:color w:val="000000"/>
          <w:sz w:val="24"/>
          <w:szCs w:val="24"/>
        </w:rPr>
        <w:t xml:space="preserve"> allow</w:t>
      </w:r>
      <w:r w:rsidR="00326210">
        <w:rPr>
          <w:color w:val="000000"/>
          <w:sz w:val="24"/>
          <w:szCs w:val="24"/>
        </w:rPr>
        <w:t>ing</w:t>
      </w:r>
      <w:r w:rsidR="00D972C2" w:rsidRPr="00D972C2">
        <w:rPr>
          <w:color w:val="000000"/>
          <w:sz w:val="24"/>
          <w:szCs w:val="24"/>
        </w:rPr>
        <w:t xml:space="preserve"> manager’s </w:t>
      </w:r>
      <w:r w:rsidR="00D972C2">
        <w:rPr>
          <w:color w:val="000000"/>
          <w:sz w:val="24"/>
          <w:szCs w:val="24"/>
        </w:rPr>
        <w:t xml:space="preserve">quarters on commercial property; </w:t>
      </w:r>
      <w:r w:rsidR="00D972C2" w:rsidRPr="00D972C2">
        <w:rPr>
          <w:color w:val="000000"/>
          <w:sz w:val="24"/>
          <w:szCs w:val="24"/>
        </w:rPr>
        <w:t xml:space="preserve">Subdivision Preliminary Plat </w:t>
      </w:r>
      <w:r w:rsidR="00326210" w:rsidRPr="00326210">
        <w:rPr>
          <w:color w:val="000000"/>
          <w:sz w:val="24"/>
          <w:szCs w:val="24"/>
        </w:rPr>
        <w:t>(The Homestead-West)</w:t>
      </w:r>
      <w:r w:rsidR="00326210">
        <w:rPr>
          <w:color w:val="000000"/>
          <w:sz w:val="24"/>
          <w:szCs w:val="24"/>
        </w:rPr>
        <w:t xml:space="preserve"> </w:t>
      </w:r>
      <w:r w:rsidR="00D972C2" w:rsidRPr="00D972C2">
        <w:rPr>
          <w:color w:val="000000"/>
          <w:sz w:val="24"/>
          <w:szCs w:val="24"/>
        </w:rPr>
        <w:t>submitted by Diane Gariety, Pamela Scott and Adam Berger Development for a portion of unplatted land located in Section 13, T</w:t>
      </w:r>
      <w:r w:rsidR="00326210">
        <w:rPr>
          <w:color w:val="000000"/>
          <w:sz w:val="24"/>
          <w:szCs w:val="24"/>
        </w:rPr>
        <w:t>150N, R99W, 284.08 gross acres</w:t>
      </w:r>
      <w:r w:rsidR="00D972C2">
        <w:rPr>
          <w:color w:val="000000"/>
          <w:sz w:val="24"/>
          <w:szCs w:val="24"/>
        </w:rPr>
        <w:t xml:space="preserve">; </w:t>
      </w:r>
      <w:r w:rsidR="00D972C2" w:rsidRPr="00D972C2">
        <w:rPr>
          <w:color w:val="000000"/>
          <w:sz w:val="24"/>
          <w:szCs w:val="24"/>
        </w:rPr>
        <w:t>Simple Lot Split submitted by Robin Greenhagen for John Lawlar &amp; Technology Property Solutions, LLC for IT# 627 in SW1/3 Section 7, T150N, R98W, 64.94 acres, creating t</w:t>
      </w:r>
      <w:r w:rsidR="00D972C2">
        <w:rPr>
          <w:color w:val="000000"/>
          <w:sz w:val="24"/>
          <w:szCs w:val="24"/>
        </w:rPr>
        <w:t xml:space="preserve">wo lots from one parcel of land; </w:t>
      </w:r>
      <w:r w:rsidR="00D972C2" w:rsidRPr="00D972C2">
        <w:rPr>
          <w:color w:val="000000"/>
          <w:sz w:val="24"/>
          <w:szCs w:val="24"/>
        </w:rPr>
        <w:t>Simple Lot Split submitted by Beach Ronald Center LLC &amp; Jeff Hausmann, Monday One LLC</w:t>
      </w:r>
      <w:r w:rsidR="003125EB">
        <w:rPr>
          <w:color w:val="000000"/>
          <w:sz w:val="24"/>
          <w:szCs w:val="24"/>
        </w:rPr>
        <w:t>,</w:t>
      </w:r>
      <w:r w:rsidR="00D972C2" w:rsidRPr="00D972C2">
        <w:rPr>
          <w:color w:val="000000"/>
          <w:sz w:val="24"/>
          <w:szCs w:val="24"/>
        </w:rPr>
        <w:t xml:space="preserve"> for property located NW1/4 Section 18, T150N, R98W, 4.57+/- acres, creating three lots from 11 lots previously plated as Lots 57-6</w:t>
      </w:r>
      <w:r w:rsidR="00D972C2">
        <w:rPr>
          <w:color w:val="000000"/>
          <w:sz w:val="24"/>
          <w:szCs w:val="24"/>
        </w:rPr>
        <w:t xml:space="preserve">8 of Pheasant Ridge Subdivision; </w:t>
      </w:r>
      <w:r w:rsidR="00D972C2" w:rsidRPr="00D972C2">
        <w:rPr>
          <w:color w:val="000000"/>
          <w:sz w:val="24"/>
          <w:szCs w:val="24"/>
        </w:rPr>
        <w:t>Zone Change Application submitted by Adam Berger Development for Diane Gariety &amp; Pamela Scott &amp; Rosie Glow LLC on property located in a portion of Section 13, T150N, R99W, 352.56 net acres, (The Homestead-Eas</w:t>
      </w:r>
      <w:r w:rsidR="00D972C2">
        <w:rPr>
          <w:color w:val="000000"/>
          <w:sz w:val="24"/>
          <w:szCs w:val="24"/>
        </w:rPr>
        <w:t>t)</w:t>
      </w:r>
      <w:r w:rsidR="00326210">
        <w:rPr>
          <w:color w:val="000000"/>
          <w:sz w:val="24"/>
          <w:szCs w:val="24"/>
        </w:rPr>
        <w:t xml:space="preserve"> rezoning AG </w:t>
      </w:r>
      <w:r w:rsidR="00D972C2">
        <w:rPr>
          <w:color w:val="000000"/>
          <w:sz w:val="24"/>
          <w:szCs w:val="24"/>
        </w:rPr>
        <w:t>to R4, R3, R1 and R2;</w:t>
      </w:r>
      <w:r w:rsidR="00326210" w:rsidRPr="00326210">
        <w:t xml:space="preserve"> </w:t>
      </w:r>
      <w:r w:rsidR="00326210" w:rsidRPr="00326210">
        <w:rPr>
          <w:color w:val="000000"/>
          <w:sz w:val="24"/>
          <w:szCs w:val="24"/>
        </w:rPr>
        <w:t xml:space="preserve">Zone Change Application submitted by James R. Sawvel on property located 12209 26 N Street NW, 3.00 acres, Parcel # 20-00-15620, </w:t>
      </w:r>
      <w:r w:rsidR="00326210">
        <w:rPr>
          <w:color w:val="000000"/>
          <w:sz w:val="24"/>
          <w:szCs w:val="24"/>
        </w:rPr>
        <w:t>rezoning AG</w:t>
      </w:r>
      <w:r w:rsidR="00326210" w:rsidRPr="00326210">
        <w:rPr>
          <w:color w:val="000000"/>
          <w:sz w:val="24"/>
          <w:szCs w:val="24"/>
        </w:rPr>
        <w:t xml:space="preserve"> </w:t>
      </w:r>
      <w:r w:rsidR="00326210">
        <w:rPr>
          <w:color w:val="000000"/>
          <w:sz w:val="24"/>
          <w:szCs w:val="24"/>
        </w:rPr>
        <w:t xml:space="preserve">to C1; </w:t>
      </w:r>
      <w:r w:rsidR="00326210" w:rsidRPr="00326210">
        <w:rPr>
          <w:color w:val="000000"/>
          <w:sz w:val="24"/>
          <w:szCs w:val="24"/>
        </w:rPr>
        <w:t>Subdivision Final Plat – the Crossings @ WC, Lots 2-5 Block 2, Lots 1-5 Block 4 and Block 5</w:t>
      </w:r>
      <w:r w:rsidR="00326210">
        <w:rPr>
          <w:color w:val="000000"/>
          <w:sz w:val="24"/>
          <w:szCs w:val="24"/>
        </w:rPr>
        <w:t xml:space="preserve">; </w:t>
      </w:r>
      <w:r w:rsidR="00326210" w:rsidRPr="00326210">
        <w:rPr>
          <w:color w:val="000000"/>
          <w:sz w:val="24"/>
          <w:szCs w:val="24"/>
        </w:rPr>
        <w:t>Subdivision Final Plat – Fox Hills Village</w:t>
      </w:r>
      <w:r w:rsidR="00326210">
        <w:rPr>
          <w:color w:val="000000"/>
          <w:sz w:val="24"/>
          <w:szCs w:val="24"/>
        </w:rPr>
        <w:t>,</w:t>
      </w:r>
      <w:r w:rsidR="00326210" w:rsidRPr="00326210">
        <w:rPr>
          <w:color w:val="000000"/>
          <w:sz w:val="24"/>
          <w:szCs w:val="24"/>
        </w:rPr>
        <w:t xml:space="preserve"> Blocks 1, 3, 4, and 5</w:t>
      </w:r>
      <w:r w:rsidR="00326210">
        <w:rPr>
          <w:color w:val="000000"/>
          <w:sz w:val="24"/>
          <w:szCs w:val="24"/>
        </w:rPr>
        <w:t xml:space="preserve">; </w:t>
      </w:r>
      <w:r w:rsidR="00326210" w:rsidRPr="00326210">
        <w:rPr>
          <w:color w:val="000000"/>
          <w:sz w:val="24"/>
          <w:szCs w:val="24"/>
        </w:rPr>
        <w:t>Subdivision Final Plat – Rolling Hills Estates</w:t>
      </w:r>
      <w:r w:rsidR="00326210">
        <w:rPr>
          <w:color w:val="000000"/>
          <w:sz w:val="24"/>
          <w:szCs w:val="24"/>
        </w:rPr>
        <w:t>,</w:t>
      </w:r>
      <w:r w:rsidR="00326210" w:rsidRPr="00326210">
        <w:rPr>
          <w:color w:val="000000"/>
          <w:sz w:val="24"/>
          <w:szCs w:val="24"/>
        </w:rPr>
        <w:t xml:space="preserve"> Block 4</w:t>
      </w:r>
      <w:r w:rsidR="00326210">
        <w:rPr>
          <w:color w:val="000000"/>
          <w:sz w:val="24"/>
          <w:szCs w:val="24"/>
        </w:rPr>
        <w:t>.</w:t>
      </w:r>
      <w:r w:rsidR="00FD3D51">
        <w:rPr>
          <w:sz w:val="24"/>
          <w:szCs w:val="24"/>
        </w:rPr>
        <w:t xml:space="preserve"> </w:t>
      </w:r>
      <w:r w:rsidR="00663296">
        <w:rPr>
          <w:color w:val="000000"/>
          <w:sz w:val="24"/>
          <w:szCs w:val="24"/>
        </w:rPr>
        <w:t xml:space="preserve">Motion seconded by Council Member </w:t>
      </w:r>
      <w:r w:rsidR="002346C7">
        <w:rPr>
          <w:color w:val="000000"/>
          <w:sz w:val="24"/>
          <w:szCs w:val="24"/>
        </w:rPr>
        <w:t>Bolken</w:t>
      </w:r>
      <w:r w:rsidR="00663296">
        <w:rPr>
          <w:color w:val="000000"/>
          <w:sz w:val="24"/>
          <w:szCs w:val="24"/>
        </w:rPr>
        <w:t xml:space="preserve"> and carried by the </w:t>
      </w:r>
      <w:r w:rsidR="002346C7">
        <w:rPr>
          <w:color w:val="000000"/>
          <w:sz w:val="24"/>
          <w:szCs w:val="24"/>
        </w:rPr>
        <w:t xml:space="preserve">following roll call vote: ayes: Gravos, Bolken, Sanford, Mulder, Riely, and Voll; nays: </w:t>
      </w:r>
      <w:r w:rsidR="0014672D">
        <w:rPr>
          <w:color w:val="000000"/>
          <w:sz w:val="24"/>
          <w:szCs w:val="24"/>
        </w:rPr>
        <w:t>none.</w:t>
      </w:r>
      <w:r w:rsidR="00663296" w:rsidRPr="00663296">
        <w:rPr>
          <w:color w:val="000000"/>
          <w:sz w:val="24"/>
          <w:szCs w:val="24"/>
        </w:rPr>
        <w:t xml:space="preserve"> </w:t>
      </w:r>
    </w:p>
    <w:p w:rsidR="00D972C2" w:rsidRPr="00D972C2" w:rsidRDefault="00D972C2" w:rsidP="00D972C2">
      <w:pPr>
        <w:ind w:left="720" w:hanging="720"/>
        <w:jc w:val="both"/>
        <w:rPr>
          <w:color w:val="000000"/>
          <w:sz w:val="24"/>
          <w:szCs w:val="24"/>
        </w:rPr>
      </w:pPr>
    </w:p>
    <w:p w:rsidR="009136F7" w:rsidRDefault="00326210" w:rsidP="0069094D">
      <w:pPr>
        <w:jc w:val="both"/>
        <w:rPr>
          <w:color w:val="000000"/>
          <w:sz w:val="24"/>
          <w:szCs w:val="24"/>
        </w:rPr>
      </w:pPr>
      <w:r>
        <w:rPr>
          <w:color w:val="000000"/>
          <w:sz w:val="24"/>
          <w:szCs w:val="24"/>
        </w:rPr>
        <w:t>Council Member Voll moved to deny the</w:t>
      </w:r>
      <w:r w:rsidR="00D972C2" w:rsidRPr="00D972C2">
        <w:rPr>
          <w:color w:val="000000"/>
          <w:sz w:val="24"/>
          <w:szCs w:val="24"/>
        </w:rPr>
        <w:t xml:space="preserve"> Variance Application submitted by Adam Berger Development for Valley View RE LLC., on property located in Sectio</w:t>
      </w:r>
      <w:r w:rsidR="009136F7">
        <w:rPr>
          <w:color w:val="000000"/>
          <w:sz w:val="24"/>
          <w:szCs w:val="24"/>
        </w:rPr>
        <w:t>n 13, T150N, R99W, 42.66 acres,</w:t>
      </w:r>
      <w:r w:rsidR="00D972C2" w:rsidRPr="00D972C2">
        <w:rPr>
          <w:color w:val="000000"/>
          <w:sz w:val="24"/>
          <w:szCs w:val="24"/>
        </w:rPr>
        <w:t xml:space="preserve"> Highlands/Valley View Subdivision. </w:t>
      </w:r>
      <w:r w:rsidR="009136F7">
        <w:rPr>
          <w:color w:val="000000"/>
          <w:sz w:val="24"/>
          <w:szCs w:val="24"/>
        </w:rPr>
        <w:t>Motion seconded by Council Member Sanford and carried by the following roll call vote: ayes: Riely, Mulder, Sanford, Voll, Gravos, and Bolken; nays: none.</w:t>
      </w:r>
    </w:p>
    <w:p w:rsidR="00D972C2" w:rsidRPr="00D972C2" w:rsidRDefault="00D972C2" w:rsidP="00D972C2">
      <w:pPr>
        <w:ind w:left="720" w:hanging="720"/>
        <w:jc w:val="both"/>
        <w:rPr>
          <w:color w:val="000000"/>
          <w:sz w:val="24"/>
          <w:szCs w:val="24"/>
        </w:rPr>
      </w:pPr>
    </w:p>
    <w:p w:rsidR="00D972C2" w:rsidRPr="00D972C2" w:rsidRDefault="009136F7" w:rsidP="0069094D">
      <w:pPr>
        <w:jc w:val="both"/>
        <w:rPr>
          <w:color w:val="000000"/>
          <w:sz w:val="24"/>
          <w:szCs w:val="24"/>
        </w:rPr>
      </w:pPr>
      <w:r>
        <w:rPr>
          <w:color w:val="000000"/>
          <w:sz w:val="24"/>
          <w:szCs w:val="24"/>
        </w:rPr>
        <w:t>Council Member Voll moved to approve the</w:t>
      </w:r>
      <w:r w:rsidR="00D972C2" w:rsidRPr="00D972C2">
        <w:rPr>
          <w:color w:val="000000"/>
          <w:sz w:val="24"/>
          <w:szCs w:val="24"/>
        </w:rPr>
        <w:t xml:space="preserve"> Simple Lot Split application submitted by Sandra Celander-Robinson &amp; Crystal Mulder for Lot 30 &amp; 31 Block 1 of Schell Jarland Addition, 600 &amp; 604 2nd Ave SW, adjustment of boundary line for two parcels of land; Lot 30 </w:t>
      </w:r>
      <w:r>
        <w:rPr>
          <w:color w:val="000000"/>
          <w:sz w:val="24"/>
          <w:szCs w:val="24"/>
        </w:rPr>
        <w:t>1.054 acres, Lot 31 .843 acres. Motion seconded by Council Member Riely and carried by the following roll call vote: ayes: Gravos, Riely, Sanford, Voll, and Bolken; nays: none.</w:t>
      </w:r>
      <w:r w:rsidR="00314C95">
        <w:rPr>
          <w:color w:val="000000"/>
          <w:sz w:val="24"/>
          <w:szCs w:val="24"/>
        </w:rPr>
        <w:t xml:space="preserve"> </w:t>
      </w:r>
      <w:r w:rsidR="00314C95" w:rsidRPr="00314C95">
        <w:rPr>
          <w:color w:val="000000"/>
          <w:sz w:val="24"/>
          <w:szCs w:val="24"/>
        </w:rPr>
        <w:t xml:space="preserve">Council Member </w:t>
      </w:r>
      <w:r w:rsidR="00314C95">
        <w:rPr>
          <w:color w:val="000000"/>
          <w:sz w:val="24"/>
          <w:szCs w:val="24"/>
        </w:rPr>
        <w:t>Mulder</w:t>
      </w:r>
      <w:r w:rsidR="00314C95" w:rsidRPr="00314C95">
        <w:rPr>
          <w:color w:val="000000"/>
          <w:sz w:val="24"/>
          <w:szCs w:val="24"/>
        </w:rPr>
        <w:t xml:space="preserve"> asked to abstain from voting.</w:t>
      </w:r>
    </w:p>
    <w:p w:rsidR="00D972C2" w:rsidRPr="00D972C2" w:rsidRDefault="00D972C2" w:rsidP="00D972C2">
      <w:pPr>
        <w:ind w:left="720" w:hanging="720"/>
        <w:jc w:val="both"/>
        <w:rPr>
          <w:color w:val="000000"/>
          <w:sz w:val="24"/>
          <w:szCs w:val="24"/>
        </w:rPr>
      </w:pPr>
      <w:r w:rsidRPr="00D972C2">
        <w:rPr>
          <w:color w:val="000000"/>
          <w:sz w:val="24"/>
          <w:szCs w:val="24"/>
        </w:rPr>
        <w:tab/>
      </w:r>
    </w:p>
    <w:p w:rsidR="00D972C2" w:rsidRPr="00D972C2" w:rsidRDefault="009136F7" w:rsidP="0069094D">
      <w:pPr>
        <w:jc w:val="both"/>
        <w:rPr>
          <w:color w:val="000000"/>
          <w:sz w:val="24"/>
          <w:szCs w:val="24"/>
        </w:rPr>
      </w:pPr>
      <w:r>
        <w:rPr>
          <w:color w:val="000000"/>
          <w:sz w:val="24"/>
          <w:szCs w:val="24"/>
        </w:rPr>
        <w:t xml:space="preserve">Council Member Bolken moved to approve the </w:t>
      </w:r>
      <w:r w:rsidR="00D972C2" w:rsidRPr="00D972C2">
        <w:rPr>
          <w:color w:val="000000"/>
          <w:sz w:val="24"/>
          <w:szCs w:val="24"/>
        </w:rPr>
        <w:t>Zone Change Application submitted by Erica Beard of Straight 8 Logistics, Inc. for Prairie Rose Flower Shop on property located 512 N. Main St. Lot 11 Block 3 of Aarhus Addition to Watford City,</w:t>
      </w:r>
      <w:r>
        <w:rPr>
          <w:color w:val="000000"/>
          <w:sz w:val="24"/>
          <w:szCs w:val="24"/>
        </w:rPr>
        <w:t xml:space="preserve"> rezoning R-1 to</w:t>
      </w:r>
      <w:r w:rsidR="00D972C2" w:rsidRPr="00D972C2">
        <w:rPr>
          <w:color w:val="000000"/>
          <w:sz w:val="24"/>
          <w:szCs w:val="24"/>
        </w:rPr>
        <w:t xml:space="preserve"> C</w:t>
      </w:r>
      <w:r>
        <w:rPr>
          <w:color w:val="000000"/>
          <w:sz w:val="24"/>
          <w:szCs w:val="24"/>
        </w:rPr>
        <w:t>-</w:t>
      </w:r>
      <w:r w:rsidR="00D972C2" w:rsidRPr="00D972C2">
        <w:rPr>
          <w:color w:val="000000"/>
          <w:sz w:val="24"/>
          <w:szCs w:val="24"/>
        </w:rPr>
        <w:t>B</w:t>
      </w:r>
      <w:r>
        <w:rPr>
          <w:color w:val="000000"/>
          <w:sz w:val="24"/>
          <w:szCs w:val="24"/>
        </w:rPr>
        <w:t>.</w:t>
      </w:r>
      <w:r w:rsidR="00D972C2" w:rsidRPr="00D972C2">
        <w:rPr>
          <w:color w:val="000000"/>
          <w:sz w:val="24"/>
          <w:szCs w:val="24"/>
        </w:rPr>
        <w:t xml:space="preserve">  </w:t>
      </w:r>
      <w:r>
        <w:rPr>
          <w:color w:val="000000"/>
          <w:sz w:val="24"/>
          <w:szCs w:val="24"/>
        </w:rPr>
        <w:t>Motion seconded by Council Member Gravos and carried by the following roll call vote: ayes: Mulder, Gravos, Bolken, Voll, Sanford, and Ri</w:t>
      </w:r>
      <w:r w:rsidR="0009168A">
        <w:rPr>
          <w:color w:val="000000"/>
          <w:sz w:val="24"/>
          <w:szCs w:val="24"/>
        </w:rPr>
        <w:t>e</w:t>
      </w:r>
      <w:r>
        <w:rPr>
          <w:color w:val="000000"/>
          <w:sz w:val="24"/>
          <w:szCs w:val="24"/>
        </w:rPr>
        <w:t>ly; nays: none.</w:t>
      </w:r>
      <w:r w:rsidR="00D972C2" w:rsidRPr="00D972C2">
        <w:rPr>
          <w:color w:val="000000"/>
          <w:sz w:val="24"/>
          <w:szCs w:val="24"/>
        </w:rPr>
        <w:tab/>
        <w:t xml:space="preserve"> </w:t>
      </w:r>
    </w:p>
    <w:p w:rsidR="00D972C2" w:rsidRPr="00D972C2" w:rsidRDefault="00D972C2" w:rsidP="00D972C2">
      <w:pPr>
        <w:ind w:left="720" w:hanging="720"/>
        <w:jc w:val="both"/>
        <w:rPr>
          <w:color w:val="000000"/>
          <w:sz w:val="24"/>
          <w:szCs w:val="24"/>
        </w:rPr>
      </w:pPr>
    </w:p>
    <w:p w:rsidR="00D972C2" w:rsidRPr="00D972C2" w:rsidRDefault="009136F7" w:rsidP="0009168A">
      <w:pPr>
        <w:jc w:val="both"/>
        <w:rPr>
          <w:color w:val="000000"/>
          <w:sz w:val="24"/>
          <w:szCs w:val="24"/>
        </w:rPr>
      </w:pPr>
      <w:r>
        <w:rPr>
          <w:color w:val="000000"/>
          <w:sz w:val="24"/>
          <w:szCs w:val="24"/>
        </w:rPr>
        <w:t>Council Member Voll moved to approve the Simple Lot Split Applica</w:t>
      </w:r>
      <w:r w:rsidR="00D972C2" w:rsidRPr="00D972C2">
        <w:rPr>
          <w:color w:val="000000"/>
          <w:sz w:val="24"/>
          <w:szCs w:val="24"/>
        </w:rPr>
        <w:t>tion submitted by Sonia, Denise</w:t>
      </w:r>
      <w:r w:rsidR="0009168A">
        <w:rPr>
          <w:color w:val="000000"/>
          <w:sz w:val="24"/>
          <w:szCs w:val="24"/>
        </w:rPr>
        <w:t xml:space="preserve"> &amp; Lori Hegg &amp; McKenzie County </w:t>
      </w:r>
      <w:r w:rsidR="00D972C2" w:rsidRPr="00D972C2">
        <w:rPr>
          <w:color w:val="000000"/>
          <w:sz w:val="24"/>
          <w:szCs w:val="24"/>
        </w:rPr>
        <w:t>for property located E1/2NW1/4NW1/4 Section 30, T150, R98W, Parcel # 20-00-21450, 160 acres,</w:t>
      </w:r>
      <w:r>
        <w:rPr>
          <w:color w:val="000000"/>
          <w:sz w:val="24"/>
          <w:szCs w:val="24"/>
        </w:rPr>
        <w:t xml:space="preserve"> creating two</w:t>
      </w:r>
      <w:r w:rsidR="00D972C2" w:rsidRPr="00D972C2">
        <w:rPr>
          <w:color w:val="000000"/>
          <w:sz w:val="24"/>
          <w:szCs w:val="24"/>
        </w:rPr>
        <w:t xml:space="preserve"> parcels from one</w:t>
      </w:r>
      <w:r w:rsidR="0009168A">
        <w:rPr>
          <w:color w:val="000000"/>
          <w:sz w:val="24"/>
          <w:szCs w:val="24"/>
        </w:rPr>
        <w:t>.</w:t>
      </w:r>
      <w:r>
        <w:rPr>
          <w:color w:val="000000"/>
          <w:sz w:val="24"/>
          <w:szCs w:val="24"/>
        </w:rPr>
        <w:t xml:space="preserve"> </w:t>
      </w:r>
      <w:r w:rsidR="002E786F">
        <w:rPr>
          <w:color w:val="000000"/>
          <w:sz w:val="24"/>
          <w:szCs w:val="24"/>
        </w:rPr>
        <w:t>Motion seconded by Council Member Riely and carried by the following roll call vote: ayes: Riely, Mulder, Sanford, Voll, Gravos, and Bolken; nays: none.</w:t>
      </w:r>
    </w:p>
    <w:p w:rsidR="00D972C2" w:rsidRPr="00D972C2" w:rsidRDefault="00D972C2" w:rsidP="00D972C2">
      <w:pPr>
        <w:ind w:left="720" w:hanging="720"/>
        <w:jc w:val="both"/>
        <w:rPr>
          <w:color w:val="000000"/>
          <w:sz w:val="24"/>
          <w:szCs w:val="24"/>
        </w:rPr>
      </w:pPr>
    </w:p>
    <w:p w:rsidR="00D972C2" w:rsidRPr="00D972C2" w:rsidRDefault="002E786F" w:rsidP="0069094D">
      <w:pPr>
        <w:jc w:val="both"/>
        <w:rPr>
          <w:color w:val="000000"/>
          <w:sz w:val="24"/>
          <w:szCs w:val="24"/>
        </w:rPr>
      </w:pPr>
      <w:r>
        <w:rPr>
          <w:color w:val="000000"/>
          <w:sz w:val="24"/>
          <w:szCs w:val="24"/>
        </w:rPr>
        <w:t xml:space="preserve">Council Member Bolken moved to approve the </w:t>
      </w:r>
      <w:r w:rsidR="00D972C2" w:rsidRPr="00D972C2">
        <w:rPr>
          <w:color w:val="000000"/>
          <w:sz w:val="24"/>
          <w:szCs w:val="24"/>
        </w:rPr>
        <w:t xml:space="preserve">Simple Lot Split submitted by Shannon Marinko of Circle-H Engineering for Cary &amp; Darlene Garmann on property located in Section 24, T150, R99, 20.40 acres, creating two parcels from one; Lot 1 = </w:t>
      </w:r>
      <w:r>
        <w:rPr>
          <w:color w:val="000000"/>
          <w:sz w:val="24"/>
          <w:szCs w:val="24"/>
        </w:rPr>
        <w:t>1.06 acres, Lot 2 = 19.34 acres. Motion seconded by Council Member Gravos and carried by the following roll call vote: Mulder, Riely, Voll, Bolken, Sanford, and Gravos; nays: none.</w:t>
      </w:r>
      <w:r w:rsidRPr="00D972C2">
        <w:rPr>
          <w:color w:val="000000"/>
          <w:sz w:val="24"/>
          <w:szCs w:val="24"/>
        </w:rPr>
        <w:t xml:space="preserve"> </w:t>
      </w:r>
    </w:p>
    <w:p w:rsidR="00D972C2" w:rsidRPr="00D972C2" w:rsidRDefault="00D972C2" w:rsidP="00D972C2">
      <w:pPr>
        <w:ind w:left="720" w:hanging="720"/>
        <w:jc w:val="both"/>
        <w:rPr>
          <w:color w:val="000000"/>
          <w:sz w:val="24"/>
          <w:szCs w:val="24"/>
        </w:rPr>
      </w:pPr>
    </w:p>
    <w:p w:rsidR="002E786F" w:rsidRPr="00D972C2" w:rsidRDefault="002E786F" w:rsidP="0069094D">
      <w:pPr>
        <w:jc w:val="both"/>
        <w:rPr>
          <w:color w:val="000000"/>
          <w:sz w:val="24"/>
          <w:szCs w:val="24"/>
        </w:rPr>
      </w:pPr>
      <w:r>
        <w:rPr>
          <w:color w:val="000000"/>
          <w:sz w:val="24"/>
          <w:szCs w:val="24"/>
        </w:rPr>
        <w:t>Council Member Voll moved to approve the</w:t>
      </w:r>
      <w:r w:rsidR="00D972C2" w:rsidRPr="00D972C2">
        <w:rPr>
          <w:color w:val="000000"/>
          <w:sz w:val="24"/>
          <w:szCs w:val="24"/>
        </w:rPr>
        <w:t xml:space="preserve"> Zone Change Application submitted by Adam Berger </w:t>
      </w:r>
      <w:r w:rsidR="00D972C2" w:rsidRPr="00D972C2">
        <w:rPr>
          <w:color w:val="000000"/>
          <w:sz w:val="24"/>
          <w:szCs w:val="24"/>
        </w:rPr>
        <w:lastRenderedPageBreak/>
        <w:t>Development for Rosie Glow LLC for a portion of unplatted land in Section</w:t>
      </w:r>
      <w:r w:rsidR="0009168A">
        <w:rPr>
          <w:color w:val="000000"/>
          <w:sz w:val="24"/>
          <w:szCs w:val="24"/>
        </w:rPr>
        <w:t xml:space="preserve"> </w:t>
      </w:r>
      <w:r w:rsidR="00D972C2" w:rsidRPr="00D972C2">
        <w:rPr>
          <w:color w:val="000000"/>
          <w:sz w:val="24"/>
          <w:szCs w:val="24"/>
        </w:rPr>
        <w:t xml:space="preserve">36, T150N, R99W, 56.50 gross acres, </w:t>
      </w:r>
      <w:r>
        <w:rPr>
          <w:color w:val="000000"/>
          <w:sz w:val="24"/>
          <w:szCs w:val="24"/>
        </w:rPr>
        <w:t>re</w:t>
      </w:r>
      <w:r w:rsidR="00D972C2" w:rsidRPr="00D972C2">
        <w:rPr>
          <w:color w:val="000000"/>
          <w:sz w:val="24"/>
          <w:szCs w:val="24"/>
        </w:rPr>
        <w:t>zoning Agriculture land to C1.</w:t>
      </w:r>
      <w:r>
        <w:rPr>
          <w:color w:val="000000"/>
          <w:sz w:val="24"/>
          <w:szCs w:val="24"/>
        </w:rPr>
        <w:t xml:space="preserve"> Motioned seconded by Council Member Riely and carried by the following roll call vote: Sanford, Gravos, Mulder, Bolken, Voll, and Riely; nays: none.</w:t>
      </w:r>
    </w:p>
    <w:p w:rsidR="00D972C2" w:rsidRPr="00D972C2" w:rsidRDefault="00D972C2" w:rsidP="00D972C2">
      <w:pPr>
        <w:ind w:left="720" w:hanging="720"/>
        <w:jc w:val="both"/>
        <w:rPr>
          <w:color w:val="000000"/>
          <w:sz w:val="24"/>
          <w:szCs w:val="24"/>
        </w:rPr>
      </w:pPr>
      <w:r w:rsidRPr="00D972C2">
        <w:rPr>
          <w:color w:val="000000"/>
          <w:sz w:val="24"/>
          <w:szCs w:val="24"/>
        </w:rPr>
        <w:t xml:space="preserve"> </w:t>
      </w:r>
    </w:p>
    <w:p w:rsidR="00D972C2" w:rsidRDefault="002E786F" w:rsidP="0069094D">
      <w:pPr>
        <w:jc w:val="both"/>
        <w:rPr>
          <w:color w:val="000000"/>
          <w:sz w:val="24"/>
          <w:szCs w:val="24"/>
        </w:rPr>
      </w:pPr>
      <w:r>
        <w:rPr>
          <w:color w:val="000000"/>
          <w:sz w:val="24"/>
          <w:szCs w:val="24"/>
        </w:rPr>
        <w:t>Council Member Bolken moved to approve the Subdiv</w:t>
      </w:r>
      <w:r w:rsidR="00D972C2" w:rsidRPr="00D972C2">
        <w:rPr>
          <w:color w:val="000000"/>
          <w:sz w:val="24"/>
          <w:szCs w:val="24"/>
        </w:rPr>
        <w:t>ision Final Plat – The Homestead (East)</w:t>
      </w:r>
      <w:r w:rsidR="0009168A">
        <w:rPr>
          <w:color w:val="000000"/>
          <w:sz w:val="24"/>
          <w:szCs w:val="24"/>
        </w:rPr>
        <w:t>. Approval is</w:t>
      </w:r>
      <w:r>
        <w:rPr>
          <w:color w:val="000000"/>
          <w:sz w:val="24"/>
          <w:szCs w:val="24"/>
        </w:rPr>
        <w:t xml:space="preserve"> </w:t>
      </w:r>
      <w:r w:rsidRPr="0069094D">
        <w:rPr>
          <w:color w:val="000000"/>
          <w:sz w:val="24"/>
          <w:szCs w:val="24"/>
        </w:rPr>
        <w:t>contingent on the oil</w:t>
      </w:r>
      <w:r w:rsidR="0009168A">
        <w:rPr>
          <w:color w:val="000000"/>
          <w:sz w:val="24"/>
          <w:szCs w:val="24"/>
        </w:rPr>
        <w:t xml:space="preserve"> </w:t>
      </w:r>
      <w:r w:rsidRPr="0069094D">
        <w:rPr>
          <w:color w:val="000000"/>
          <w:sz w:val="24"/>
          <w:szCs w:val="24"/>
        </w:rPr>
        <w:t>well sites</w:t>
      </w:r>
      <w:r>
        <w:rPr>
          <w:color w:val="000000"/>
          <w:sz w:val="24"/>
          <w:szCs w:val="24"/>
        </w:rPr>
        <w:t xml:space="preserve"> </w:t>
      </w:r>
      <w:r w:rsidR="0009168A">
        <w:rPr>
          <w:color w:val="000000"/>
          <w:sz w:val="24"/>
          <w:szCs w:val="24"/>
        </w:rPr>
        <w:t xml:space="preserve">being </w:t>
      </w:r>
      <w:r>
        <w:rPr>
          <w:color w:val="000000"/>
          <w:sz w:val="24"/>
          <w:szCs w:val="24"/>
        </w:rPr>
        <w:t xml:space="preserve">delineated as individual lots </w:t>
      </w:r>
      <w:r w:rsidR="0009168A">
        <w:rPr>
          <w:color w:val="000000"/>
          <w:sz w:val="24"/>
          <w:szCs w:val="24"/>
        </w:rPr>
        <w:t>on</w:t>
      </w:r>
      <w:r>
        <w:rPr>
          <w:color w:val="000000"/>
          <w:sz w:val="24"/>
          <w:szCs w:val="24"/>
        </w:rPr>
        <w:t xml:space="preserve"> the plat.</w:t>
      </w:r>
      <w:r w:rsidR="00D972C2" w:rsidRPr="00D972C2">
        <w:rPr>
          <w:color w:val="000000"/>
          <w:sz w:val="24"/>
          <w:szCs w:val="24"/>
        </w:rPr>
        <w:t xml:space="preserve"> </w:t>
      </w:r>
      <w:r w:rsidR="009B2CF9">
        <w:rPr>
          <w:color w:val="000000"/>
          <w:sz w:val="24"/>
          <w:szCs w:val="24"/>
        </w:rPr>
        <w:t xml:space="preserve">Motion seconded by Council Member Sanford and carried by the following roll call vote: ayes: Mulder, Gravos, Voll, Bolken, Sanford, and Riely; nays: none. </w:t>
      </w:r>
    </w:p>
    <w:p w:rsidR="00D972C2" w:rsidRDefault="00D972C2" w:rsidP="00D972C2">
      <w:pPr>
        <w:ind w:left="720" w:hanging="720"/>
        <w:jc w:val="both"/>
        <w:rPr>
          <w:color w:val="000000"/>
          <w:sz w:val="24"/>
          <w:szCs w:val="24"/>
        </w:rPr>
      </w:pPr>
    </w:p>
    <w:p w:rsidR="004072DC" w:rsidRDefault="004072DC" w:rsidP="0069094D">
      <w:pPr>
        <w:jc w:val="both"/>
        <w:rPr>
          <w:color w:val="000000"/>
          <w:sz w:val="24"/>
          <w:szCs w:val="24"/>
        </w:rPr>
      </w:pPr>
      <w:r>
        <w:rPr>
          <w:color w:val="000000"/>
          <w:sz w:val="24"/>
          <w:szCs w:val="24"/>
        </w:rPr>
        <w:t xml:space="preserve">Council Member </w:t>
      </w:r>
      <w:r w:rsidR="0009168A">
        <w:rPr>
          <w:color w:val="000000"/>
          <w:sz w:val="24"/>
          <w:szCs w:val="24"/>
        </w:rPr>
        <w:t>Gravos moved to request</w:t>
      </w:r>
      <w:r>
        <w:rPr>
          <w:color w:val="000000"/>
          <w:sz w:val="24"/>
          <w:szCs w:val="24"/>
        </w:rPr>
        <w:t xml:space="preserve"> Attorney Voll send a letter to the Watford City Golf Board informing them </w:t>
      </w:r>
      <w:r w:rsidRPr="00C64465">
        <w:rPr>
          <w:color w:val="000000"/>
          <w:sz w:val="24"/>
          <w:szCs w:val="24"/>
        </w:rPr>
        <w:t>that the</w:t>
      </w:r>
      <w:r>
        <w:rPr>
          <w:color w:val="000000"/>
          <w:sz w:val="24"/>
          <w:szCs w:val="24"/>
        </w:rPr>
        <w:t xml:space="preserve"> 10 year </w:t>
      </w:r>
      <w:r w:rsidR="00C64465">
        <w:rPr>
          <w:color w:val="000000"/>
          <w:sz w:val="24"/>
          <w:szCs w:val="24"/>
        </w:rPr>
        <w:t>Maintenance and Operation Agreement between the City of Watford City and Watford City Golf Club, Inc.</w:t>
      </w:r>
      <w:r>
        <w:rPr>
          <w:color w:val="000000"/>
          <w:sz w:val="24"/>
          <w:szCs w:val="24"/>
        </w:rPr>
        <w:t xml:space="preserve"> will expire January 19, 2015 and that the current terms </w:t>
      </w:r>
      <w:r w:rsidR="0009168A">
        <w:rPr>
          <w:color w:val="000000"/>
          <w:sz w:val="24"/>
          <w:szCs w:val="24"/>
        </w:rPr>
        <w:t xml:space="preserve">in the agreement </w:t>
      </w:r>
      <w:r>
        <w:rPr>
          <w:color w:val="000000"/>
          <w:sz w:val="24"/>
          <w:szCs w:val="24"/>
        </w:rPr>
        <w:t>will remain during negotiations.  Motion seconded by Council Member Sanford and carried by the following roll call vote: ayes: Voll, Gravos, Mulder, Bolken, Riely, and Sanford; nays: none.</w:t>
      </w:r>
    </w:p>
    <w:p w:rsidR="004072DC" w:rsidRDefault="004072DC" w:rsidP="00D972C2">
      <w:pPr>
        <w:ind w:left="720" w:hanging="720"/>
        <w:jc w:val="both"/>
        <w:rPr>
          <w:color w:val="000000"/>
          <w:sz w:val="24"/>
          <w:szCs w:val="24"/>
        </w:rPr>
      </w:pPr>
    </w:p>
    <w:p w:rsidR="004072DC" w:rsidRDefault="004072DC" w:rsidP="0069094D">
      <w:pPr>
        <w:jc w:val="both"/>
        <w:rPr>
          <w:color w:val="000000"/>
          <w:sz w:val="24"/>
          <w:szCs w:val="24"/>
        </w:rPr>
      </w:pPr>
      <w:r>
        <w:rPr>
          <w:color w:val="000000"/>
          <w:sz w:val="24"/>
          <w:szCs w:val="24"/>
        </w:rPr>
        <w:t xml:space="preserve">Council Member Bolken moved to approve the </w:t>
      </w:r>
      <w:r w:rsidRPr="004072DC">
        <w:rPr>
          <w:color w:val="000000"/>
          <w:sz w:val="24"/>
          <w:szCs w:val="24"/>
        </w:rPr>
        <w:t>First Reading on Amending Chapter XXVIII Relating to City Lodging Tax and City Lodging and Restaurant Tax</w:t>
      </w:r>
      <w:r>
        <w:rPr>
          <w:color w:val="000000"/>
          <w:sz w:val="24"/>
          <w:szCs w:val="24"/>
        </w:rPr>
        <w:t>. Motion seconded by Council Member Mulder and carried unanimously.</w:t>
      </w:r>
    </w:p>
    <w:p w:rsidR="004072DC" w:rsidRDefault="004072DC" w:rsidP="004072DC">
      <w:pPr>
        <w:ind w:left="720" w:hanging="720"/>
        <w:jc w:val="both"/>
        <w:rPr>
          <w:color w:val="000000"/>
          <w:sz w:val="24"/>
          <w:szCs w:val="24"/>
        </w:rPr>
      </w:pPr>
    </w:p>
    <w:p w:rsidR="004072DC" w:rsidRDefault="004072DC" w:rsidP="0069094D">
      <w:pPr>
        <w:jc w:val="both"/>
        <w:rPr>
          <w:color w:val="000000"/>
          <w:sz w:val="24"/>
          <w:szCs w:val="24"/>
        </w:rPr>
      </w:pPr>
      <w:r>
        <w:rPr>
          <w:color w:val="000000"/>
          <w:sz w:val="24"/>
          <w:szCs w:val="24"/>
        </w:rPr>
        <w:t xml:space="preserve">Council Member Bolken moved to approve the </w:t>
      </w:r>
      <w:r w:rsidRPr="004072DC">
        <w:rPr>
          <w:color w:val="000000"/>
          <w:sz w:val="24"/>
          <w:szCs w:val="24"/>
        </w:rPr>
        <w:t>Second Reading on Ordinance #383 Annexing property to the City of Watford City per Annexation Application submitted by Kirk Wold, Clint Wold, and Kevin Wold</w:t>
      </w:r>
      <w:r>
        <w:rPr>
          <w:color w:val="000000"/>
          <w:sz w:val="24"/>
          <w:szCs w:val="24"/>
        </w:rPr>
        <w:t>. Motion seconded by Council Member Sanford and carried by the following roll call vote: ayes: Mulder, Bolken, Riely, Gravos, Voll, and Sanford; nays: none.</w:t>
      </w:r>
    </w:p>
    <w:p w:rsidR="004072DC" w:rsidRPr="004072DC" w:rsidRDefault="004072DC" w:rsidP="004072DC">
      <w:pPr>
        <w:ind w:left="720" w:hanging="720"/>
        <w:jc w:val="both"/>
        <w:rPr>
          <w:color w:val="000000"/>
          <w:sz w:val="24"/>
          <w:szCs w:val="24"/>
        </w:rPr>
      </w:pPr>
    </w:p>
    <w:p w:rsidR="004072DC" w:rsidRDefault="004072DC" w:rsidP="0069094D">
      <w:pPr>
        <w:jc w:val="both"/>
        <w:rPr>
          <w:color w:val="000000"/>
          <w:sz w:val="24"/>
          <w:szCs w:val="24"/>
        </w:rPr>
      </w:pPr>
      <w:r>
        <w:rPr>
          <w:color w:val="000000"/>
          <w:sz w:val="24"/>
          <w:szCs w:val="24"/>
        </w:rPr>
        <w:t xml:space="preserve">Council Member Bolken moved to approve the </w:t>
      </w:r>
      <w:r w:rsidRPr="004072DC">
        <w:rPr>
          <w:color w:val="000000"/>
          <w:sz w:val="24"/>
          <w:szCs w:val="24"/>
        </w:rPr>
        <w:t>Second Reading on Ordinance #384 Annexing property to the City of Watford City per Annexation Application submitted by Kira Stenehjem, Rolling Hills Estate</w:t>
      </w:r>
      <w:r>
        <w:rPr>
          <w:color w:val="000000"/>
          <w:sz w:val="24"/>
          <w:szCs w:val="24"/>
        </w:rPr>
        <w:t>.  Motion seconded by Council Member Riely and carried by the following roll call vote: ayes: Bolken, Voll, Sanford, Gravos, Mulder, Riely; nays: none.</w:t>
      </w:r>
    </w:p>
    <w:p w:rsidR="004072DC" w:rsidRPr="004072DC" w:rsidRDefault="004072DC" w:rsidP="004072DC">
      <w:pPr>
        <w:ind w:left="720" w:hanging="720"/>
        <w:jc w:val="both"/>
        <w:rPr>
          <w:color w:val="000000"/>
          <w:sz w:val="24"/>
          <w:szCs w:val="24"/>
        </w:rPr>
      </w:pPr>
    </w:p>
    <w:p w:rsidR="004072DC" w:rsidRDefault="004072DC" w:rsidP="0069094D">
      <w:pPr>
        <w:jc w:val="both"/>
        <w:rPr>
          <w:color w:val="000000"/>
          <w:sz w:val="24"/>
          <w:szCs w:val="24"/>
        </w:rPr>
      </w:pPr>
      <w:r>
        <w:rPr>
          <w:color w:val="000000"/>
          <w:sz w:val="24"/>
          <w:szCs w:val="24"/>
        </w:rPr>
        <w:t xml:space="preserve">Council Member Bolken moved to approve the </w:t>
      </w:r>
      <w:r w:rsidRPr="004072DC">
        <w:rPr>
          <w:color w:val="000000"/>
          <w:sz w:val="24"/>
          <w:szCs w:val="24"/>
        </w:rPr>
        <w:t>Second Reading on Ordinance #385 Amending Chapter 15, Article XXVII, Sections 2 &amp; 5 relating to Variances</w:t>
      </w:r>
      <w:r>
        <w:rPr>
          <w:color w:val="000000"/>
          <w:sz w:val="24"/>
          <w:szCs w:val="24"/>
        </w:rPr>
        <w:t xml:space="preserve">.  Motion seconded by Council Member </w:t>
      </w:r>
      <w:r w:rsidR="00E05E4F">
        <w:rPr>
          <w:color w:val="000000"/>
          <w:sz w:val="24"/>
          <w:szCs w:val="24"/>
        </w:rPr>
        <w:t xml:space="preserve">Gravos and </w:t>
      </w:r>
      <w:r w:rsidR="00E05E4F" w:rsidRPr="00E05E4F">
        <w:rPr>
          <w:color w:val="000000"/>
          <w:sz w:val="24"/>
          <w:szCs w:val="24"/>
        </w:rPr>
        <w:t>carried by the following roll call vote: ayes:</w:t>
      </w:r>
      <w:r w:rsidR="00E05E4F">
        <w:rPr>
          <w:color w:val="000000"/>
          <w:sz w:val="24"/>
          <w:szCs w:val="24"/>
        </w:rPr>
        <w:t xml:space="preserve"> Sanford, Gravos, Mulder, Riely, Bolken, and Voll; nays: none.</w:t>
      </w:r>
    </w:p>
    <w:p w:rsidR="004072DC" w:rsidRPr="004072DC" w:rsidRDefault="004072DC" w:rsidP="004072DC">
      <w:pPr>
        <w:ind w:left="720" w:hanging="720"/>
        <w:jc w:val="both"/>
        <w:rPr>
          <w:color w:val="000000"/>
          <w:sz w:val="24"/>
          <w:szCs w:val="24"/>
        </w:rPr>
      </w:pPr>
    </w:p>
    <w:p w:rsidR="004072DC" w:rsidRDefault="00E05E4F" w:rsidP="0069094D">
      <w:pPr>
        <w:jc w:val="both"/>
        <w:rPr>
          <w:color w:val="000000"/>
          <w:sz w:val="24"/>
          <w:szCs w:val="24"/>
        </w:rPr>
      </w:pPr>
      <w:r>
        <w:rPr>
          <w:color w:val="000000"/>
          <w:sz w:val="24"/>
          <w:szCs w:val="24"/>
        </w:rPr>
        <w:t xml:space="preserve">Council Member Bolken moved to approve the </w:t>
      </w:r>
      <w:r w:rsidR="004072DC" w:rsidRPr="004072DC">
        <w:rPr>
          <w:color w:val="000000"/>
          <w:sz w:val="24"/>
          <w:szCs w:val="24"/>
        </w:rPr>
        <w:t>Second Reading on Ordinance #386 Amending Chapter 15, Article XVII, Sections 5 &amp; 6 relating to C-1 General Commercial District</w:t>
      </w:r>
      <w:r>
        <w:rPr>
          <w:color w:val="000000"/>
          <w:sz w:val="24"/>
          <w:szCs w:val="24"/>
        </w:rPr>
        <w:t xml:space="preserve">.  Motion seconded by Council Member Sanford and </w:t>
      </w:r>
      <w:r w:rsidRPr="00E05E4F">
        <w:rPr>
          <w:color w:val="000000"/>
          <w:sz w:val="24"/>
          <w:szCs w:val="24"/>
        </w:rPr>
        <w:t>carried by the following roll call vote: ayes:</w:t>
      </w:r>
      <w:r>
        <w:rPr>
          <w:color w:val="000000"/>
          <w:sz w:val="24"/>
          <w:szCs w:val="24"/>
        </w:rPr>
        <w:t xml:space="preserve"> Riely, Gravos, Bolken, Mulder, Voll, and Sanford; nays: none.</w:t>
      </w:r>
    </w:p>
    <w:p w:rsidR="00E05E4F" w:rsidRDefault="00E05E4F" w:rsidP="004072DC">
      <w:pPr>
        <w:ind w:left="720" w:hanging="720"/>
        <w:jc w:val="both"/>
        <w:rPr>
          <w:color w:val="000000"/>
          <w:sz w:val="24"/>
          <w:szCs w:val="24"/>
        </w:rPr>
      </w:pPr>
    </w:p>
    <w:p w:rsidR="004072DC" w:rsidRDefault="00E05E4F" w:rsidP="0069094D">
      <w:pPr>
        <w:jc w:val="both"/>
        <w:rPr>
          <w:color w:val="000000"/>
          <w:sz w:val="24"/>
          <w:szCs w:val="24"/>
        </w:rPr>
      </w:pPr>
      <w:r>
        <w:rPr>
          <w:color w:val="000000"/>
          <w:sz w:val="24"/>
          <w:szCs w:val="24"/>
        </w:rPr>
        <w:t xml:space="preserve">Council Member Bolken moved to approve the </w:t>
      </w:r>
      <w:r w:rsidR="004072DC" w:rsidRPr="004072DC">
        <w:rPr>
          <w:color w:val="000000"/>
          <w:sz w:val="24"/>
          <w:szCs w:val="24"/>
        </w:rPr>
        <w:t>Second Reading on Ordinance #387 Amending Chapter 15, Article XVIII(A), Sections 5 &amp; 6 relating to C-2 Commercial Service District</w:t>
      </w:r>
      <w:r>
        <w:rPr>
          <w:color w:val="000000"/>
          <w:sz w:val="24"/>
          <w:szCs w:val="24"/>
        </w:rPr>
        <w:t xml:space="preserve">. Motion seconded by Council Member Gravos and </w:t>
      </w:r>
      <w:r w:rsidRPr="00E05E4F">
        <w:rPr>
          <w:color w:val="000000"/>
          <w:sz w:val="24"/>
          <w:szCs w:val="24"/>
        </w:rPr>
        <w:t>carried by the following roll call vote: ayes:</w:t>
      </w:r>
      <w:r>
        <w:rPr>
          <w:color w:val="000000"/>
          <w:sz w:val="24"/>
          <w:szCs w:val="24"/>
        </w:rPr>
        <w:t xml:space="preserve"> Voll, Sanford, Riely, Bolken, Gravos, and Mulder; nays: none.</w:t>
      </w:r>
    </w:p>
    <w:p w:rsidR="00E05E4F" w:rsidRPr="004072DC" w:rsidRDefault="00E05E4F" w:rsidP="004072DC">
      <w:pPr>
        <w:ind w:left="720" w:hanging="720"/>
        <w:jc w:val="both"/>
        <w:rPr>
          <w:color w:val="000000"/>
          <w:sz w:val="24"/>
          <w:szCs w:val="24"/>
        </w:rPr>
      </w:pPr>
    </w:p>
    <w:p w:rsidR="00E05E4F" w:rsidRDefault="00E05E4F" w:rsidP="0069094D">
      <w:pPr>
        <w:jc w:val="both"/>
        <w:rPr>
          <w:color w:val="000000"/>
          <w:sz w:val="24"/>
          <w:szCs w:val="24"/>
        </w:rPr>
      </w:pPr>
      <w:r>
        <w:rPr>
          <w:color w:val="000000"/>
          <w:sz w:val="24"/>
          <w:szCs w:val="24"/>
        </w:rPr>
        <w:t xml:space="preserve">Council Member Bolken moved to approve the </w:t>
      </w:r>
      <w:r w:rsidR="004072DC" w:rsidRPr="004072DC">
        <w:rPr>
          <w:color w:val="000000"/>
          <w:sz w:val="24"/>
          <w:szCs w:val="24"/>
        </w:rPr>
        <w:t>Second Reading on Ordinance #388 Amending Chapter 15, Article XVIII, Sections 5 &amp; 6 relating to C-B Central Business District</w:t>
      </w:r>
      <w:r>
        <w:rPr>
          <w:color w:val="000000"/>
          <w:sz w:val="24"/>
          <w:szCs w:val="24"/>
        </w:rPr>
        <w:t xml:space="preserve">. </w:t>
      </w:r>
      <w:r w:rsidR="0009168A">
        <w:rPr>
          <w:color w:val="000000"/>
          <w:sz w:val="24"/>
          <w:szCs w:val="24"/>
        </w:rPr>
        <w:t>Motion seconded by Council Member</w:t>
      </w:r>
      <w:r>
        <w:rPr>
          <w:color w:val="000000"/>
          <w:sz w:val="24"/>
          <w:szCs w:val="24"/>
        </w:rPr>
        <w:t xml:space="preserve"> Mulder and carried by the following roll call vote: ayes: Mulder, Bolken, Voll, Sanford, and Riely; nays: none.</w:t>
      </w:r>
    </w:p>
    <w:p w:rsidR="004072DC" w:rsidRPr="004072DC" w:rsidRDefault="00E05E4F" w:rsidP="004072DC">
      <w:pPr>
        <w:ind w:left="720" w:hanging="720"/>
        <w:jc w:val="both"/>
        <w:rPr>
          <w:color w:val="000000"/>
          <w:sz w:val="24"/>
          <w:szCs w:val="24"/>
        </w:rPr>
      </w:pPr>
      <w:r>
        <w:rPr>
          <w:color w:val="000000"/>
          <w:sz w:val="24"/>
          <w:szCs w:val="24"/>
        </w:rPr>
        <w:lastRenderedPageBreak/>
        <w:t xml:space="preserve"> </w:t>
      </w:r>
    </w:p>
    <w:p w:rsidR="004072DC" w:rsidRDefault="00E05E4F" w:rsidP="0069094D">
      <w:pPr>
        <w:jc w:val="both"/>
        <w:rPr>
          <w:color w:val="000000"/>
          <w:sz w:val="24"/>
          <w:szCs w:val="24"/>
        </w:rPr>
      </w:pPr>
      <w:r>
        <w:rPr>
          <w:color w:val="000000"/>
          <w:sz w:val="24"/>
          <w:szCs w:val="24"/>
        </w:rPr>
        <w:t xml:space="preserve">Council Member Bolken moved to approve the </w:t>
      </w:r>
      <w:r w:rsidR="004072DC" w:rsidRPr="004072DC">
        <w:rPr>
          <w:color w:val="000000"/>
          <w:sz w:val="24"/>
          <w:szCs w:val="24"/>
        </w:rPr>
        <w:t>Second Reading on Ordinance #389 Amending Chapter 15, Article XIX, Sections 5 &amp; 6 relating to I-P Industrial Park District</w:t>
      </w:r>
      <w:r w:rsidR="00F16826">
        <w:rPr>
          <w:color w:val="000000"/>
          <w:sz w:val="24"/>
          <w:szCs w:val="24"/>
        </w:rPr>
        <w:t>.  Motion s</w:t>
      </w:r>
      <w:r>
        <w:rPr>
          <w:color w:val="000000"/>
          <w:sz w:val="24"/>
          <w:szCs w:val="24"/>
        </w:rPr>
        <w:t>econded by Council Member Riely and carried by the following roll call vote: ayes: Gravos, Bolken, Mulder, Voll, Sanford, and Riely; nays: none.</w:t>
      </w:r>
    </w:p>
    <w:p w:rsidR="00E05E4F" w:rsidRPr="004072DC" w:rsidRDefault="00E05E4F" w:rsidP="004072DC">
      <w:pPr>
        <w:ind w:left="720" w:hanging="720"/>
        <w:jc w:val="both"/>
        <w:rPr>
          <w:color w:val="000000"/>
          <w:sz w:val="24"/>
          <w:szCs w:val="24"/>
        </w:rPr>
      </w:pPr>
    </w:p>
    <w:p w:rsidR="00F16826" w:rsidRDefault="00F16826" w:rsidP="0069094D">
      <w:pPr>
        <w:jc w:val="both"/>
        <w:rPr>
          <w:color w:val="000000"/>
          <w:sz w:val="24"/>
          <w:szCs w:val="24"/>
        </w:rPr>
      </w:pPr>
      <w:r>
        <w:rPr>
          <w:color w:val="000000"/>
          <w:sz w:val="24"/>
          <w:szCs w:val="24"/>
        </w:rPr>
        <w:t xml:space="preserve">Council Member Bolken moved to approve the </w:t>
      </w:r>
      <w:r w:rsidR="004072DC" w:rsidRPr="004072DC">
        <w:rPr>
          <w:color w:val="000000"/>
          <w:sz w:val="24"/>
          <w:szCs w:val="24"/>
        </w:rPr>
        <w:t>Second Reading on Ordinance #390 Amending Chapter 15, Article XIX(A) relating to Heavy Industrial Zoning</w:t>
      </w:r>
      <w:r>
        <w:rPr>
          <w:color w:val="000000"/>
          <w:sz w:val="24"/>
          <w:szCs w:val="24"/>
        </w:rPr>
        <w:t xml:space="preserve">.  Motion seconded by Council Member Sanford and </w:t>
      </w:r>
      <w:r w:rsidRPr="00F16826">
        <w:rPr>
          <w:color w:val="000000"/>
          <w:sz w:val="24"/>
          <w:szCs w:val="24"/>
        </w:rPr>
        <w:t>carried by the following roll call vote: ayes:</w:t>
      </w:r>
      <w:r>
        <w:rPr>
          <w:color w:val="000000"/>
          <w:sz w:val="24"/>
          <w:szCs w:val="24"/>
        </w:rPr>
        <w:t xml:space="preserve"> Mulder, Gravos, Bolken, Sanford, Voll, and Riely; nays: none.</w:t>
      </w:r>
    </w:p>
    <w:p w:rsidR="004072DC" w:rsidRPr="004072DC" w:rsidRDefault="00F16826" w:rsidP="004072DC">
      <w:pPr>
        <w:ind w:left="720" w:hanging="720"/>
        <w:jc w:val="both"/>
        <w:rPr>
          <w:color w:val="000000"/>
          <w:sz w:val="24"/>
          <w:szCs w:val="24"/>
        </w:rPr>
      </w:pPr>
      <w:r>
        <w:rPr>
          <w:color w:val="000000"/>
          <w:sz w:val="24"/>
          <w:szCs w:val="24"/>
        </w:rPr>
        <w:t xml:space="preserve"> </w:t>
      </w:r>
    </w:p>
    <w:p w:rsidR="004072DC" w:rsidRPr="004072DC" w:rsidRDefault="00F16826" w:rsidP="0069094D">
      <w:pPr>
        <w:jc w:val="both"/>
        <w:rPr>
          <w:color w:val="000000"/>
          <w:sz w:val="24"/>
          <w:szCs w:val="24"/>
        </w:rPr>
      </w:pPr>
      <w:r>
        <w:rPr>
          <w:color w:val="000000"/>
          <w:sz w:val="24"/>
          <w:szCs w:val="24"/>
        </w:rPr>
        <w:t xml:space="preserve">Council Member Bolken moved to approve the Special Alcohol Permits for </w:t>
      </w:r>
      <w:r w:rsidR="004072DC" w:rsidRPr="004072DC">
        <w:rPr>
          <w:color w:val="000000"/>
          <w:sz w:val="24"/>
          <w:szCs w:val="24"/>
        </w:rPr>
        <w:t>Six Shooters, LLC – Nuvera Christmas Party, December 6th, 5:15 p.m. – 12:30 a.m., and  E &amp; M Christmas Party, December 13th, 5:00 p.m. – 12:30 a.m., Veteran’s Memorial Building</w:t>
      </w:r>
      <w:r>
        <w:rPr>
          <w:color w:val="000000"/>
          <w:sz w:val="24"/>
          <w:szCs w:val="24"/>
        </w:rPr>
        <w:t>, and</w:t>
      </w:r>
      <w:r w:rsidR="0009168A">
        <w:rPr>
          <w:color w:val="000000"/>
          <w:sz w:val="24"/>
          <w:szCs w:val="24"/>
        </w:rPr>
        <w:t xml:space="preserve"> for P</w:t>
      </w:r>
      <w:r w:rsidR="004072DC" w:rsidRPr="004072DC">
        <w:rPr>
          <w:color w:val="000000"/>
          <w:sz w:val="24"/>
          <w:szCs w:val="24"/>
        </w:rPr>
        <w:t>eni Peterson, City of Watford City Christmas Party, December 12, 6:00 p.m. – 12:30 a.m., Civic Center</w:t>
      </w:r>
      <w:r>
        <w:rPr>
          <w:color w:val="000000"/>
          <w:sz w:val="24"/>
          <w:szCs w:val="24"/>
        </w:rPr>
        <w:t>.  Motion seconded by Voll and carried unanimously.</w:t>
      </w:r>
    </w:p>
    <w:p w:rsidR="004072DC" w:rsidRPr="004072DC" w:rsidRDefault="004072DC" w:rsidP="004072DC">
      <w:pPr>
        <w:ind w:left="720" w:hanging="720"/>
        <w:jc w:val="both"/>
        <w:rPr>
          <w:color w:val="000000"/>
          <w:sz w:val="24"/>
          <w:szCs w:val="24"/>
        </w:rPr>
      </w:pPr>
    </w:p>
    <w:p w:rsidR="00D972C2" w:rsidRDefault="00F16826" w:rsidP="0069094D">
      <w:pPr>
        <w:jc w:val="both"/>
        <w:rPr>
          <w:color w:val="000000"/>
          <w:sz w:val="24"/>
          <w:szCs w:val="24"/>
        </w:rPr>
      </w:pPr>
      <w:r w:rsidRPr="0009168A">
        <w:rPr>
          <w:color w:val="000000"/>
          <w:sz w:val="24"/>
          <w:szCs w:val="24"/>
        </w:rPr>
        <w:t>Council Member Voll moved to accept Katie Main’s resignation.</w:t>
      </w:r>
      <w:r>
        <w:rPr>
          <w:color w:val="000000"/>
          <w:sz w:val="24"/>
          <w:szCs w:val="24"/>
        </w:rPr>
        <w:t xml:space="preserve">  Seconded by Council Member Riely and </w:t>
      </w:r>
      <w:r w:rsidRPr="00F16826">
        <w:rPr>
          <w:color w:val="000000"/>
          <w:sz w:val="24"/>
          <w:szCs w:val="24"/>
        </w:rPr>
        <w:t>carried by the following roll call vote: ayes:</w:t>
      </w:r>
      <w:r>
        <w:rPr>
          <w:color w:val="000000"/>
          <w:sz w:val="24"/>
          <w:szCs w:val="24"/>
        </w:rPr>
        <w:t xml:space="preserve"> Riely, Voll, Gravos, Mulder, Bolken, and Sanford; nays: none.</w:t>
      </w:r>
    </w:p>
    <w:p w:rsidR="00F16826" w:rsidRDefault="00F16826" w:rsidP="004072DC">
      <w:pPr>
        <w:ind w:left="720" w:hanging="720"/>
        <w:jc w:val="both"/>
        <w:rPr>
          <w:color w:val="000000"/>
          <w:sz w:val="24"/>
          <w:szCs w:val="24"/>
        </w:rPr>
      </w:pPr>
    </w:p>
    <w:p w:rsidR="00365F72" w:rsidRPr="00365F72" w:rsidRDefault="00365F72" w:rsidP="0069094D">
      <w:pPr>
        <w:jc w:val="both"/>
        <w:rPr>
          <w:color w:val="000000"/>
          <w:sz w:val="24"/>
          <w:szCs w:val="24"/>
        </w:rPr>
      </w:pPr>
      <w:r w:rsidRPr="00365F72">
        <w:rPr>
          <w:color w:val="000000"/>
          <w:sz w:val="24"/>
          <w:szCs w:val="24"/>
        </w:rPr>
        <w:t>Justin Voll, chairman of the Water, Sewer and Garbage committee, reviewed the following Utility Rate Resolution No. 201</w:t>
      </w:r>
      <w:r w:rsidR="0009168A">
        <w:rPr>
          <w:color w:val="000000"/>
          <w:sz w:val="24"/>
          <w:szCs w:val="24"/>
        </w:rPr>
        <w:t>5</w:t>
      </w:r>
      <w:r w:rsidRPr="00365F72">
        <w:rPr>
          <w:color w:val="000000"/>
          <w:sz w:val="24"/>
          <w:szCs w:val="24"/>
        </w:rPr>
        <w:t>-01.  City Ordinance 3-102 states the utility shall be operated such that it is self-supporting and self-perpetuating.  It allows the utility to make a profit which can be used to contribute to the cost of any other City function as allowed under North Dakota Century Code Section 40-33.  To date, it is the intent of the City Council to operate the utility on a self-supporting and self-perpetuating basis and not to make a profit for other purposes.</w:t>
      </w:r>
    </w:p>
    <w:p w:rsidR="00365F72" w:rsidRPr="00365F72" w:rsidRDefault="00365F72" w:rsidP="00365F72">
      <w:pPr>
        <w:ind w:left="720" w:hanging="720"/>
        <w:jc w:val="both"/>
        <w:rPr>
          <w:color w:val="000000"/>
          <w:sz w:val="24"/>
          <w:szCs w:val="24"/>
        </w:rPr>
      </w:pPr>
    </w:p>
    <w:p w:rsidR="00365F72" w:rsidRPr="00365F72" w:rsidRDefault="00365F72" w:rsidP="00365F72">
      <w:pPr>
        <w:ind w:left="720" w:hanging="720"/>
        <w:jc w:val="both"/>
        <w:rPr>
          <w:color w:val="000000"/>
          <w:sz w:val="24"/>
          <w:szCs w:val="24"/>
        </w:rPr>
      </w:pPr>
      <w:r w:rsidRPr="00365F72">
        <w:rPr>
          <w:color w:val="000000"/>
          <w:sz w:val="24"/>
          <w:szCs w:val="24"/>
        </w:rPr>
        <w:t>WHEREAS, Chapter 3, Section 3-219 allows that water and sewer rates may be fixed from time to time by resolution of the City Council and the City reserves the right to change the rates from time to time as it deems best.</w:t>
      </w:r>
    </w:p>
    <w:p w:rsidR="00365F72" w:rsidRPr="00365F72" w:rsidRDefault="00365F72" w:rsidP="00365F72">
      <w:pPr>
        <w:ind w:left="720" w:hanging="720"/>
        <w:jc w:val="both"/>
        <w:rPr>
          <w:color w:val="000000"/>
          <w:sz w:val="24"/>
          <w:szCs w:val="24"/>
        </w:rPr>
      </w:pPr>
    </w:p>
    <w:p w:rsidR="00365F72" w:rsidRPr="00365F72" w:rsidRDefault="00365F72" w:rsidP="00365F72">
      <w:pPr>
        <w:ind w:left="720" w:hanging="720"/>
        <w:jc w:val="both"/>
        <w:rPr>
          <w:color w:val="000000"/>
          <w:sz w:val="24"/>
          <w:szCs w:val="24"/>
        </w:rPr>
      </w:pPr>
      <w:r w:rsidRPr="00365F72">
        <w:rPr>
          <w:color w:val="000000"/>
          <w:sz w:val="24"/>
          <w:szCs w:val="24"/>
        </w:rPr>
        <w:t>WHEREAS, Chapter 4, Section 4-307 allows for fees for collection of garbage and rubbish by the City and the disposal thereof shall be as determined by resolution by the City Council.</w:t>
      </w:r>
    </w:p>
    <w:p w:rsidR="00365F72" w:rsidRPr="00365F72" w:rsidRDefault="00365F72" w:rsidP="00365F72">
      <w:pPr>
        <w:ind w:left="720" w:hanging="720"/>
        <w:jc w:val="both"/>
        <w:rPr>
          <w:color w:val="000000"/>
          <w:sz w:val="24"/>
          <w:szCs w:val="24"/>
        </w:rPr>
      </w:pPr>
    </w:p>
    <w:p w:rsidR="00365F72" w:rsidRPr="00365F72" w:rsidRDefault="00365F72" w:rsidP="00365F72">
      <w:pPr>
        <w:ind w:left="720" w:hanging="720"/>
        <w:jc w:val="both"/>
        <w:rPr>
          <w:color w:val="000000"/>
          <w:sz w:val="24"/>
          <w:szCs w:val="24"/>
        </w:rPr>
      </w:pPr>
      <w:r w:rsidRPr="00365F72">
        <w:rPr>
          <w:color w:val="000000"/>
          <w:sz w:val="24"/>
          <w:szCs w:val="24"/>
        </w:rPr>
        <w:t>The Council’s intent is to evaluate the rates yearly and adjust them to generate enough money to cover the yearly costs and replace one block of water and sewer main each year.</w:t>
      </w:r>
    </w:p>
    <w:p w:rsidR="00365F72" w:rsidRPr="00365F72" w:rsidRDefault="00365F72" w:rsidP="00365F72">
      <w:pPr>
        <w:ind w:left="720" w:hanging="720"/>
        <w:jc w:val="both"/>
        <w:rPr>
          <w:color w:val="000000"/>
          <w:sz w:val="24"/>
          <w:szCs w:val="24"/>
        </w:rPr>
      </w:pPr>
    </w:p>
    <w:p w:rsidR="00365F72" w:rsidRPr="00365F72" w:rsidRDefault="00365F72" w:rsidP="00365F72">
      <w:pPr>
        <w:ind w:left="720" w:hanging="720"/>
        <w:jc w:val="both"/>
        <w:rPr>
          <w:color w:val="000000"/>
          <w:sz w:val="24"/>
          <w:szCs w:val="24"/>
        </w:rPr>
      </w:pPr>
      <w:r w:rsidRPr="00365F72">
        <w:rPr>
          <w:color w:val="000000"/>
          <w:sz w:val="24"/>
          <w:szCs w:val="24"/>
        </w:rPr>
        <w:t>Currently, the City Council has invested large sums of money to generate income for the utilities.  The income from the investments is intended to supplement the utilities to keep the rates reasonable and ensure there are funds available for replacement projects.</w:t>
      </w:r>
    </w:p>
    <w:p w:rsidR="00365F72" w:rsidRPr="00365F72" w:rsidRDefault="00365F72" w:rsidP="00365F72">
      <w:pPr>
        <w:ind w:left="720" w:hanging="720"/>
        <w:jc w:val="both"/>
        <w:rPr>
          <w:color w:val="000000"/>
          <w:sz w:val="24"/>
          <w:szCs w:val="24"/>
        </w:rPr>
      </w:pPr>
    </w:p>
    <w:p w:rsidR="00365F72" w:rsidRPr="00365F72" w:rsidRDefault="00365F72" w:rsidP="00365F72">
      <w:pPr>
        <w:ind w:left="720" w:hanging="720"/>
        <w:jc w:val="both"/>
        <w:rPr>
          <w:color w:val="000000"/>
          <w:sz w:val="24"/>
          <w:szCs w:val="24"/>
        </w:rPr>
      </w:pPr>
      <w:r w:rsidRPr="00365F72">
        <w:rPr>
          <w:color w:val="000000"/>
          <w:sz w:val="24"/>
          <w:szCs w:val="24"/>
        </w:rPr>
        <w:t>Items to be addressed each year when evaluating the rates are as follows:</w:t>
      </w:r>
    </w:p>
    <w:p w:rsidR="00365F72" w:rsidRPr="00365F72" w:rsidRDefault="00365F72" w:rsidP="00365F72">
      <w:pPr>
        <w:ind w:left="720" w:hanging="720"/>
        <w:jc w:val="both"/>
        <w:rPr>
          <w:color w:val="000000"/>
          <w:sz w:val="24"/>
          <w:szCs w:val="24"/>
        </w:rPr>
      </w:pPr>
      <w:r w:rsidRPr="00365F72">
        <w:rPr>
          <w:color w:val="000000"/>
          <w:sz w:val="24"/>
          <w:szCs w:val="24"/>
        </w:rPr>
        <w:t>A.</w:t>
      </w:r>
      <w:r w:rsidRPr="00365F72">
        <w:rPr>
          <w:color w:val="000000"/>
          <w:sz w:val="24"/>
          <w:szCs w:val="24"/>
        </w:rPr>
        <w:tab/>
        <w:t>Normal operating cost</w:t>
      </w:r>
    </w:p>
    <w:p w:rsidR="00365F72" w:rsidRPr="00365F72" w:rsidRDefault="00365F72" w:rsidP="00365F72">
      <w:pPr>
        <w:ind w:left="720" w:hanging="720"/>
        <w:jc w:val="both"/>
        <w:rPr>
          <w:color w:val="000000"/>
          <w:sz w:val="24"/>
          <w:szCs w:val="24"/>
        </w:rPr>
      </w:pPr>
      <w:r w:rsidRPr="00365F72">
        <w:rPr>
          <w:color w:val="000000"/>
          <w:sz w:val="24"/>
          <w:szCs w:val="24"/>
        </w:rPr>
        <w:t>B.</w:t>
      </w:r>
      <w:r w:rsidRPr="00365F72">
        <w:rPr>
          <w:color w:val="000000"/>
          <w:sz w:val="24"/>
          <w:szCs w:val="24"/>
        </w:rPr>
        <w:tab/>
        <w:t>Costs for main replacement</w:t>
      </w:r>
    </w:p>
    <w:p w:rsidR="00365F72" w:rsidRPr="00365F72" w:rsidRDefault="00365F72" w:rsidP="00365F72">
      <w:pPr>
        <w:ind w:left="720" w:hanging="720"/>
        <w:jc w:val="both"/>
        <w:rPr>
          <w:color w:val="000000"/>
          <w:sz w:val="24"/>
          <w:szCs w:val="24"/>
        </w:rPr>
      </w:pPr>
      <w:r w:rsidRPr="00365F72">
        <w:rPr>
          <w:color w:val="000000"/>
          <w:sz w:val="24"/>
          <w:szCs w:val="24"/>
        </w:rPr>
        <w:t>C.</w:t>
      </w:r>
      <w:r w:rsidRPr="00365F72">
        <w:rPr>
          <w:color w:val="000000"/>
          <w:sz w:val="24"/>
          <w:szCs w:val="24"/>
        </w:rPr>
        <w:tab/>
        <w:t>Interest income on investments</w:t>
      </w:r>
    </w:p>
    <w:p w:rsidR="00365F72" w:rsidRPr="00365F72" w:rsidRDefault="00365F72" w:rsidP="00365F72">
      <w:pPr>
        <w:ind w:left="720" w:hanging="720"/>
        <w:jc w:val="both"/>
        <w:rPr>
          <w:color w:val="000000"/>
          <w:sz w:val="24"/>
          <w:szCs w:val="24"/>
        </w:rPr>
      </w:pPr>
      <w:r w:rsidRPr="00365F72">
        <w:rPr>
          <w:color w:val="000000"/>
          <w:sz w:val="24"/>
          <w:szCs w:val="24"/>
        </w:rPr>
        <w:t>D.</w:t>
      </w:r>
      <w:r w:rsidRPr="00365F72">
        <w:rPr>
          <w:color w:val="000000"/>
          <w:sz w:val="24"/>
          <w:szCs w:val="24"/>
        </w:rPr>
        <w:tab/>
        <w:t>Whether or not the assumptions for self-perpetuating the system are adequate.</w:t>
      </w:r>
    </w:p>
    <w:p w:rsidR="00365F72" w:rsidRPr="00365F72" w:rsidRDefault="00365F72" w:rsidP="00365F72">
      <w:pPr>
        <w:ind w:left="720" w:hanging="720"/>
        <w:jc w:val="both"/>
        <w:rPr>
          <w:color w:val="000000"/>
          <w:sz w:val="24"/>
          <w:szCs w:val="24"/>
        </w:rPr>
      </w:pPr>
    </w:p>
    <w:p w:rsidR="00365F72" w:rsidRPr="00365F72" w:rsidRDefault="00365F72" w:rsidP="00365F72">
      <w:pPr>
        <w:ind w:left="720" w:hanging="720"/>
        <w:jc w:val="both"/>
        <w:rPr>
          <w:color w:val="000000"/>
          <w:sz w:val="24"/>
          <w:szCs w:val="24"/>
        </w:rPr>
      </w:pPr>
      <w:r w:rsidRPr="00365F72">
        <w:rPr>
          <w:color w:val="000000"/>
          <w:sz w:val="24"/>
          <w:szCs w:val="24"/>
        </w:rPr>
        <w:t>Effective January 1, 201</w:t>
      </w:r>
      <w:r>
        <w:rPr>
          <w:color w:val="000000"/>
          <w:sz w:val="24"/>
          <w:szCs w:val="24"/>
        </w:rPr>
        <w:t>5</w:t>
      </w:r>
      <w:r w:rsidRPr="00365F72">
        <w:rPr>
          <w:color w:val="000000"/>
          <w:sz w:val="24"/>
          <w:szCs w:val="24"/>
        </w:rPr>
        <w:t xml:space="preserve"> the rates for utility services are to be adjusted as follows:</w:t>
      </w:r>
    </w:p>
    <w:p w:rsidR="0009168A" w:rsidRDefault="00C64465" w:rsidP="00C64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r>
        <w:tab/>
      </w:r>
      <w:r>
        <w:tab/>
      </w:r>
      <w:r>
        <w:tab/>
      </w:r>
      <w:r>
        <w:tab/>
      </w:r>
      <w:r>
        <w:tab/>
      </w:r>
      <w:r>
        <w:tab/>
        <w:t xml:space="preserve">   </w:t>
      </w:r>
      <w:r w:rsidRPr="00C64465">
        <w:rPr>
          <w:b/>
          <w:sz w:val="24"/>
          <w:szCs w:val="24"/>
        </w:rPr>
        <w:tab/>
      </w:r>
    </w:p>
    <w:p w:rsidR="0009168A" w:rsidRDefault="0009168A" w:rsidP="00C64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p>
    <w:p w:rsidR="00C64465" w:rsidRPr="00C64465" w:rsidRDefault="0009168A" w:rsidP="00C64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u w:val="single"/>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C64465" w:rsidRPr="00C64465">
        <w:rPr>
          <w:b/>
          <w:sz w:val="24"/>
          <w:szCs w:val="24"/>
          <w:u w:val="single"/>
        </w:rPr>
        <w:t>November 2014</w:t>
      </w:r>
      <w:r w:rsidR="00C64465" w:rsidRPr="00C64465">
        <w:rPr>
          <w:b/>
          <w:sz w:val="24"/>
          <w:szCs w:val="24"/>
        </w:rPr>
        <w:tab/>
      </w:r>
      <w:r w:rsidR="00C64465" w:rsidRPr="00C64465">
        <w:rPr>
          <w:b/>
          <w:sz w:val="24"/>
          <w:szCs w:val="24"/>
          <w:u w:val="single"/>
        </w:rPr>
        <w:t>January 2015</w:t>
      </w:r>
    </w:p>
    <w:p w:rsidR="00C64465" w:rsidRPr="00C64465" w:rsidRDefault="00C64465" w:rsidP="00C64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u w:val="single"/>
        </w:rPr>
      </w:pPr>
    </w:p>
    <w:p w:rsidR="00C64465" w:rsidRPr="00C64465" w:rsidRDefault="00C64465" w:rsidP="00C64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u w:val="single"/>
        </w:rPr>
      </w:pPr>
      <w:r w:rsidRPr="00C64465">
        <w:rPr>
          <w:b/>
          <w:sz w:val="24"/>
          <w:szCs w:val="24"/>
          <w:u w:val="single"/>
        </w:rPr>
        <w:t>WATER</w:t>
      </w:r>
    </w:p>
    <w:p w:rsidR="00C64465" w:rsidRPr="00C64465" w:rsidRDefault="00C64465" w:rsidP="00C64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r w:rsidRPr="00C64465">
        <w:rPr>
          <w:b/>
          <w:sz w:val="24"/>
          <w:szCs w:val="24"/>
        </w:rPr>
        <w:t xml:space="preserve">Residential </w:t>
      </w:r>
    </w:p>
    <w:p w:rsidR="00C64465" w:rsidRPr="00C64465" w:rsidRDefault="00C64465" w:rsidP="00C64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64465">
        <w:rPr>
          <w:sz w:val="24"/>
          <w:szCs w:val="24"/>
        </w:rPr>
        <w:t>Basic Service</w:t>
      </w:r>
      <w:r w:rsidRPr="00C64465">
        <w:rPr>
          <w:sz w:val="24"/>
          <w:szCs w:val="24"/>
        </w:rPr>
        <w:tab/>
      </w:r>
      <w:r w:rsidRPr="00C64465">
        <w:rPr>
          <w:sz w:val="24"/>
          <w:szCs w:val="24"/>
        </w:rPr>
        <w:tab/>
      </w:r>
      <w:r w:rsidRPr="00C64465">
        <w:rPr>
          <w:sz w:val="24"/>
          <w:szCs w:val="24"/>
        </w:rPr>
        <w:tab/>
      </w:r>
    </w:p>
    <w:p w:rsidR="00C64465" w:rsidRPr="00C64465" w:rsidRDefault="00C64465" w:rsidP="00C64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64465">
        <w:rPr>
          <w:sz w:val="24"/>
          <w:szCs w:val="24"/>
        </w:rPr>
        <w:tab/>
        <w:t>Base Rate</w:t>
      </w:r>
      <w:r w:rsidRPr="00C64465">
        <w:rPr>
          <w:sz w:val="24"/>
          <w:szCs w:val="24"/>
        </w:rPr>
        <w:tab/>
      </w:r>
      <w:r w:rsidRPr="00C64465">
        <w:rPr>
          <w:sz w:val="24"/>
          <w:szCs w:val="24"/>
        </w:rPr>
        <w:tab/>
      </w:r>
      <w:r w:rsidRPr="00C64465">
        <w:rPr>
          <w:sz w:val="24"/>
          <w:szCs w:val="24"/>
        </w:rPr>
        <w:tab/>
      </w:r>
      <w:r w:rsidRPr="00C64465">
        <w:rPr>
          <w:sz w:val="24"/>
          <w:szCs w:val="24"/>
        </w:rPr>
        <w:tab/>
      </w:r>
      <w:r w:rsidRPr="00C64465">
        <w:rPr>
          <w:sz w:val="24"/>
          <w:szCs w:val="24"/>
        </w:rPr>
        <w:tab/>
        <w:t>$19.60</w:t>
      </w:r>
      <w:r w:rsidRPr="00C64465">
        <w:rPr>
          <w:sz w:val="24"/>
          <w:szCs w:val="24"/>
        </w:rPr>
        <w:tab/>
      </w:r>
      <w:r w:rsidRPr="00C64465">
        <w:rPr>
          <w:sz w:val="24"/>
          <w:szCs w:val="24"/>
        </w:rPr>
        <w:tab/>
      </w:r>
      <w:r w:rsidRPr="00C64465">
        <w:rPr>
          <w:sz w:val="24"/>
          <w:szCs w:val="24"/>
        </w:rPr>
        <w:tab/>
        <w:t>$20.38</w:t>
      </w:r>
      <w:r w:rsidRPr="00C64465">
        <w:rPr>
          <w:sz w:val="24"/>
          <w:szCs w:val="24"/>
        </w:rPr>
        <w:tab/>
      </w:r>
    </w:p>
    <w:p w:rsidR="00C64465" w:rsidRPr="00C64465" w:rsidRDefault="00C64465" w:rsidP="00C64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64465">
        <w:rPr>
          <w:sz w:val="24"/>
          <w:szCs w:val="24"/>
        </w:rPr>
        <w:tab/>
        <w:t>Unit Charge</w:t>
      </w:r>
      <w:r w:rsidRPr="00C64465">
        <w:rPr>
          <w:sz w:val="24"/>
          <w:szCs w:val="24"/>
        </w:rPr>
        <w:tab/>
      </w:r>
      <w:r w:rsidRPr="00C64465">
        <w:rPr>
          <w:sz w:val="24"/>
          <w:szCs w:val="24"/>
        </w:rPr>
        <w:tab/>
      </w:r>
      <w:r w:rsidRPr="00C64465">
        <w:rPr>
          <w:sz w:val="24"/>
          <w:szCs w:val="24"/>
        </w:rPr>
        <w:tab/>
      </w:r>
      <w:r w:rsidRPr="00C64465">
        <w:rPr>
          <w:sz w:val="24"/>
          <w:szCs w:val="24"/>
        </w:rPr>
        <w:tab/>
      </w:r>
      <w:r w:rsidRPr="00C64465">
        <w:rPr>
          <w:sz w:val="24"/>
          <w:szCs w:val="24"/>
        </w:rPr>
        <w:tab/>
        <w:t>$3.92/1,000</w:t>
      </w:r>
      <w:r w:rsidRPr="00C64465">
        <w:rPr>
          <w:sz w:val="24"/>
          <w:szCs w:val="24"/>
        </w:rPr>
        <w:tab/>
      </w:r>
      <w:r w:rsidRPr="00C64465">
        <w:rPr>
          <w:sz w:val="24"/>
          <w:szCs w:val="24"/>
        </w:rPr>
        <w:tab/>
        <w:t>$4.20/1,000</w:t>
      </w:r>
    </w:p>
    <w:p w:rsidR="00C64465" w:rsidRPr="00C64465" w:rsidRDefault="00C64465" w:rsidP="00C64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64465">
        <w:rPr>
          <w:sz w:val="24"/>
          <w:szCs w:val="24"/>
        </w:rPr>
        <w:tab/>
        <w:t>Hook-up Fee (New Connection, no</w:t>
      </w:r>
    </w:p>
    <w:p w:rsidR="00C64465" w:rsidRPr="00C64465" w:rsidRDefault="00C64465" w:rsidP="00C64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64465">
        <w:rPr>
          <w:sz w:val="24"/>
          <w:szCs w:val="24"/>
        </w:rPr>
        <w:tab/>
        <w:t>previous service to property)</w:t>
      </w:r>
    </w:p>
    <w:p w:rsidR="00C64465" w:rsidRPr="00C64465" w:rsidRDefault="00C64465" w:rsidP="00C64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64465">
        <w:rPr>
          <w:sz w:val="24"/>
          <w:szCs w:val="24"/>
        </w:rPr>
        <w:tab/>
        <w:t>Up to 1” Water Service Line</w:t>
      </w:r>
      <w:r w:rsidRPr="00C64465">
        <w:rPr>
          <w:sz w:val="24"/>
          <w:szCs w:val="24"/>
        </w:rPr>
        <w:tab/>
      </w:r>
      <w:r w:rsidRPr="00C64465">
        <w:rPr>
          <w:sz w:val="24"/>
          <w:szCs w:val="24"/>
        </w:rPr>
        <w:tab/>
      </w:r>
      <w:r w:rsidRPr="00C64465">
        <w:rPr>
          <w:sz w:val="24"/>
          <w:szCs w:val="24"/>
        </w:rPr>
        <w:tab/>
        <w:t>$550</w:t>
      </w:r>
      <w:r w:rsidRPr="00C64465">
        <w:rPr>
          <w:sz w:val="24"/>
          <w:szCs w:val="24"/>
        </w:rPr>
        <w:tab/>
      </w:r>
      <w:r w:rsidRPr="00C64465">
        <w:rPr>
          <w:sz w:val="24"/>
          <w:szCs w:val="24"/>
        </w:rPr>
        <w:tab/>
      </w:r>
      <w:r w:rsidRPr="00C64465">
        <w:rPr>
          <w:sz w:val="24"/>
          <w:szCs w:val="24"/>
        </w:rPr>
        <w:tab/>
        <w:t>$550</w:t>
      </w:r>
    </w:p>
    <w:p w:rsidR="00C64465" w:rsidRPr="00C64465" w:rsidRDefault="00C64465" w:rsidP="00C64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r w:rsidRPr="00C64465">
        <w:rPr>
          <w:sz w:val="24"/>
          <w:szCs w:val="24"/>
        </w:rPr>
        <w:tab/>
        <w:t>2” Water Service Line</w:t>
      </w:r>
      <w:r w:rsidRPr="00C64465">
        <w:rPr>
          <w:sz w:val="24"/>
          <w:szCs w:val="24"/>
        </w:rPr>
        <w:tab/>
      </w:r>
      <w:r w:rsidRPr="00C64465">
        <w:rPr>
          <w:sz w:val="24"/>
          <w:szCs w:val="24"/>
        </w:rPr>
        <w:tab/>
      </w:r>
      <w:r w:rsidRPr="00C64465">
        <w:rPr>
          <w:sz w:val="24"/>
          <w:szCs w:val="24"/>
        </w:rPr>
        <w:tab/>
      </w:r>
      <w:r w:rsidRPr="00C64465">
        <w:rPr>
          <w:sz w:val="24"/>
          <w:szCs w:val="24"/>
        </w:rPr>
        <w:tab/>
        <w:t>$2,000</w:t>
      </w:r>
      <w:r w:rsidRPr="00C64465">
        <w:rPr>
          <w:sz w:val="24"/>
          <w:szCs w:val="24"/>
        </w:rPr>
        <w:tab/>
      </w:r>
      <w:r w:rsidRPr="00C64465">
        <w:rPr>
          <w:sz w:val="24"/>
          <w:szCs w:val="24"/>
        </w:rPr>
        <w:tab/>
      </w:r>
      <w:r w:rsidRPr="00C64465">
        <w:rPr>
          <w:sz w:val="24"/>
          <w:szCs w:val="24"/>
        </w:rPr>
        <w:tab/>
        <w:t>$2,000</w:t>
      </w:r>
    </w:p>
    <w:p w:rsidR="00C64465" w:rsidRPr="00C64465" w:rsidRDefault="00C64465" w:rsidP="00C64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p>
    <w:p w:rsidR="00C64465" w:rsidRPr="00C64465" w:rsidRDefault="00C64465" w:rsidP="00C64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r w:rsidRPr="00C64465">
        <w:rPr>
          <w:b/>
          <w:sz w:val="24"/>
          <w:szCs w:val="24"/>
        </w:rPr>
        <w:t xml:space="preserve">Commercial </w:t>
      </w:r>
    </w:p>
    <w:p w:rsidR="00C64465" w:rsidRPr="00C64465" w:rsidRDefault="00C64465" w:rsidP="00C64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64465">
        <w:rPr>
          <w:sz w:val="24"/>
          <w:szCs w:val="24"/>
        </w:rPr>
        <w:t>Basic Service</w:t>
      </w:r>
      <w:r w:rsidRPr="00C64465">
        <w:rPr>
          <w:sz w:val="24"/>
          <w:szCs w:val="24"/>
        </w:rPr>
        <w:tab/>
      </w:r>
      <w:r w:rsidRPr="00C64465">
        <w:rPr>
          <w:sz w:val="24"/>
          <w:szCs w:val="24"/>
        </w:rPr>
        <w:tab/>
      </w:r>
      <w:r w:rsidRPr="00C64465">
        <w:rPr>
          <w:sz w:val="24"/>
          <w:szCs w:val="24"/>
        </w:rPr>
        <w:tab/>
      </w:r>
    </w:p>
    <w:p w:rsidR="00C64465" w:rsidRPr="00C64465" w:rsidRDefault="00C64465" w:rsidP="00C64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64465">
        <w:rPr>
          <w:sz w:val="24"/>
          <w:szCs w:val="24"/>
        </w:rPr>
        <w:tab/>
        <w:t>Base Rate</w:t>
      </w:r>
      <w:r w:rsidRPr="00C64465">
        <w:rPr>
          <w:sz w:val="24"/>
          <w:szCs w:val="24"/>
        </w:rPr>
        <w:tab/>
      </w:r>
      <w:r w:rsidRPr="00C64465">
        <w:rPr>
          <w:sz w:val="24"/>
          <w:szCs w:val="24"/>
        </w:rPr>
        <w:tab/>
      </w:r>
      <w:r w:rsidRPr="00C64465">
        <w:rPr>
          <w:sz w:val="24"/>
          <w:szCs w:val="24"/>
        </w:rPr>
        <w:tab/>
      </w:r>
      <w:r w:rsidRPr="00C64465">
        <w:rPr>
          <w:sz w:val="24"/>
          <w:szCs w:val="24"/>
        </w:rPr>
        <w:tab/>
      </w:r>
      <w:r w:rsidRPr="00C64465">
        <w:rPr>
          <w:sz w:val="24"/>
          <w:szCs w:val="24"/>
        </w:rPr>
        <w:tab/>
        <w:t>$30.77</w:t>
      </w:r>
      <w:r w:rsidRPr="00C64465">
        <w:rPr>
          <w:sz w:val="24"/>
          <w:szCs w:val="24"/>
        </w:rPr>
        <w:tab/>
      </w:r>
      <w:r w:rsidRPr="00C64465">
        <w:rPr>
          <w:sz w:val="24"/>
          <w:szCs w:val="24"/>
        </w:rPr>
        <w:tab/>
      </w:r>
      <w:r w:rsidRPr="00C64465">
        <w:rPr>
          <w:sz w:val="24"/>
          <w:szCs w:val="24"/>
        </w:rPr>
        <w:tab/>
        <w:t>$32.00</w:t>
      </w:r>
    </w:p>
    <w:p w:rsidR="00C64465" w:rsidRPr="00C64465" w:rsidRDefault="00C64465" w:rsidP="00C64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64465">
        <w:rPr>
          <w:sz w:val="24"/>
          <w:szCs w:val="24"/>
        </w:rPr>
        <w:tab/>
        <w:t>Unit Charge</w:t>
      </w:r>
      <w:r w:rsidRPr="00C64465">
        <w:rPr>
          <w:sz w:val="24"/>
          <w:szCs w:val="24"/>
        </w:rPr>
        <w:tab/>
      </w:r>
      <w:r w:rsidRPr="00C64465">
        <w:rPr>
          <w:sz w:val="24"/>
          <w:szCs w:val="24"/>
        </w:rPr>
        <w:tab/>
      </w:r>
      <w:r w:rsidRPr="00C64465">
        <w:rPr>
          <w:sz w:val="24"/>
          <w:szCs w:val="24"/>
        </w:rPr>
        <w:tab/>
      </w:r>
      <w:r w:rsidRPr="00C64465">
        <w:rPr>
          <w:sz w:val="24"/>
          <w:szCs w:val="24"/>
        </w:rPr>
        <w:tab/>
      </w:r>
      <w:r w:rsidRPr="00C64465">
        <w:rPr>
          <w:sz w:val="24"/>
          <w:szCs w:val="24"/>
        </w:rPr>
        <w:tab/>
        <w:t>$3.92/1,000</w:t>
      </w:r>
      <w:r w:rsidRPr="00C64465">
        <w:rPr>
          <w:sz w:val="24"/>
          <w:szCs w:val="24"/>
        </w:rPr>
        <w:tab/>
      </w:r>
      <w:r w:rsidRPr="00C64465">
        <w:rPr>
          <w:sz w:val="24"/>
          <w:szCs w:val="24"/>
        </w:rPr>
        <w:tab/>
        <w:t>$4.20/1,000</w:t>
      </w:r>
    </w:p>
    <w:p w:rsidR="00C64465" w:rsidRPr="00C64465" w:rsidRDefault="00C64465" w:rsidP="00C64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64465">
        <w:rPr>
          <w:sz w:val="24"/>
          <w:szCs w:val="24"/>
        </w:rPr>
        <w:tab/>
        <w:t>Hook-up Fee (New Connection, no</w:t>
      </w:r>
    </w:p>
    <w:p w:rsidR="00C64465" w:rsidRPr="00C64465" w:rsidRDefault="00C64465" w:rsidP="00C64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64465">
        <w:rPr>
          <w:sz w:val="24"/>
          <w:szCs w:val="24"/>
        </w:rPr>
        <w:tab/>
        <w:t>previous service to property)</w:t>
      </w:r>
    </w:p>
    <w:p w:rsidR="00C64465" w:rsidRPr="00C64465" w:rsidRDefault="00C64465" w:rsidP="00C64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64465">
        <w:rPr>
          <w:sz w:val="24"/>
          <w:szCs w:val="24"/>
        </w:rPr>
        <w:tab/>
        <w:t>Up to 1” Water Service Line</w:t>
      </w:r>
      <w:r w:rsidRPr="00C64465">
        <w:rPr>
          <w:sz w:val="24"/>
          <w:szCs w:val="24"/>
        </w:rPr>
        <w:tab/>
      </w:r>
      <w:r w:rsidRPr="00C64465">
        <w:rPr>
          <w:sz w:val="24"/>
          <w:szCs w:val="24"/>
        </w:rPr>
        <w:tab/>
      </w:r>
      <w:r w:rsidRPr="00C64465">
        <w:rPr>
          <w:sz w:val="24"/>
          <w:szCs w:val="24"/>
        </w:rPr>
        <w:tab/>
        <w:t>$550</w:t>
      </w:r>
      <w:r w:rsidRPr="00C64465">
        <w:rPr>
          <w:sz w:val="24"/>
          <w:szCs w:val="24"/>
        </w:rPr>
        <w:tab/>
      </w:r>
      <w:r w:rsidRPr="00C64465">
        <w:rPr>
          <w:sz w:val="24"/>
          <w:szCs w:val="24"/>
        </w:rPr>
        <w:tab/>
      </w:r>
      <w:r w:rsidRPr="00C64465">
        <w:rPr>
          <w:sz w:val="24"/>
          <w:szCs w:val="24"/>
        </w:rPr>
        <w:tab/>
        <w:t>$550</w:t>
      </w:r>
    </w:p>
    <w:p w:rsidR="00C64465" w:rsidRPr="00C64465" w:rsidRDefault="00C64465" w:rsidP="00C64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64465">
        <w:rPr>
          <w:sz w:val="24"/>
          <w:szCs w:val="24"/>
        </w:rPr>
        <w:tab/>
        <w:t>2” Water Service Line</w:t>
      </w:r>
      <w:r w:rsidRPr="00C64465">
        <w:rPr>
          <w:sz w:val="24"/>
          <w:szCs w:val="24"/>
        </w:rPr>
        <w:tab/>
      </w:r>
      <w:r w:rsidRPr="00C64465">
        <w:rPr>
          <w:sz w:val="24"/>
          <w:szCs w:val="24"/>
        </w:rPr>
        <w:tab/>
      </w:r>
      <w:r w:rsidRPr="00C64465">
        <w:rPr>
          <w:sz w:val="24"/>
          <w:szCs w:val="24"/>
        </w:rPr>
        <w:tab/>
      </w:r>
      <w:r w:rsidRPr="00C64465">
        <w:rPr>
          <w:sz w:val="24"/>
          <w:szCs w:val="24"/>
        </w:rPr>
        <w:tab/>
        <w:t>$2,000</w:t>
      </w:r>
      <w:r w:rsidRPr="00C64465">
        <w:rPr>
          <w:sz w:val="24"/>
          <w:szCs w:val="24"/>
        </w:rPr>
        <w:tab/>
      </w:r>
      <w:r w:rsidRPr="00C64465">
        <w:rPr>
          <w:sz w:val="24"/>
          <w:szCs w:val="24"/>
        </w:rPr>
        <w:tab/>
      </w:r>
      <w:r w:rsidRPr="00C64465">
        <w:rPr>
          <w:sz w:val="24"/>
          <w:szCs w:val="24"/>
        </w:rPr>
        <w:tab/>
        <w:t>$2,000</w:t>
      </w:r>
    </w:p>
    <w:p w:rsidR="00C64465" w:rsidRPr="00C64465" w:rsidRDefault="00C64465" w:rsidP="00C64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64465">
        <w:rPr>
          <w:sz w:val="24"/>
          <w:szCs w:val="24"/>
        </w:rPr>
        <w:tab/>
        <w:t>3” &amp; 4” Water Service Lines</w:t>
      </w:r>
      <w:r w:rsidRPr="00C64465">
        <w:rPr>
          <w:sz w:val="24"/>
          <w:szCs w:val="24"/>
        </w:rPr>
        <w:tab/>
      </w:r>
      <w:r w:rsidRPr="00C64465">
        <w:rPr>
          <w:sz w:val="24"/>
          <w:szCs w:val="24"/>
        </w:rPr>
        <w:tab/>
      </w:r>
      <w:r w:rsidRPr="00C64465">
        <w:rPr>
          <w:sz w:val="24"/>
          <w:szCs w:val="24"/>
        </w:rPr>
        <w:tab/>
        <w:t>$4,000</w:t>
      </w:r>
      <w:r w:rsidRPr="00C64465">
        <w:rPr>
          <w:sz w:val="24"/>
          <w:szCs w:val="24"/>
        </w:rPr>
        <w:tab/>
      </w:r>
      <w:r w:rsidRPr="00C64465">
        <w:rPr>
          <w:sz w:val="24"/>
          <w:szCs w:val="24"/>
        </w:rPr>
        <w:tab/>
      </w:r>
      <w:r w:rsidRPr="00C64465">
        <w:rPr>
          <w:sz w:val="24"/>
          <w:szCs w:val="24"/>
        </w:rPr>
        <w:tab/>
        <w:t>$4,000</w:t>
      </w:r>
      <w:r w:rsidRPr="00C64465">
        <w:rPr>
          <w:sz w:val="24"/>
          <w:szCs w:val="24"/>
        </w:rPr>
        <w:tab/>
      </w:r>
    </w:p>
    <w:p w:rsidR="00C64465" w:rsidRPr="00C64465" w:rsidRDefault="00C64465" w:rsidP="00C64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64465">
        <w:rPr>
          <w:sz w:val="24"/>
          <w:szCs w:val="24"/>
        </w:rPr>
        <w:tab/>
        <w:t>6” Water Service Line</w:t>
      </w:r>
      <w:r w:rsidRPr="00C64465">
        <w:rPr>
          <w:sz w:val="24"/>
          <w:szCs w:val="24"/>
        </w:rPr>
        <w:tab/>
      </w:r>
      <w:r w:rsidRPr="00C64465">
        <w:rPr>
          <w:sz w:val="24"/>
          <w:szCs w:val="24"/>
        </w:rPr>
        <w:tab/>
      </w:r>
      <w:r w:rsidRPr="00C64465">
        <w:rPr>
          <w:sz w:val="24"/>
          <w:szCs w:val="24"/>
        </w:rPr>
        <w:tab/>
      </w:r>
      <w:r w:rsidRPr="00C64465">
        <w:rPr>
          <w:sz w:val="24"/>
          <w:szCs w:val="24"/>
        </w:rPr>
        <w:tab/>
        <w:t>$6,000</w:t>
      </w:r>
      <w:r w:rsidRPr="00C64465">
        <w:rPr>
          <w:sz w:val="24"/>
          <w:szCs w:val="24"/>
        </w:rPr>
        <w:tab/>
      </w:r>
      <w:r w:rsidRPr="00C64465">
        <w:rPr>
          <w:sz w:val="24"/>
          <w:szCs w:val="24"/>
        </w:rPr>
        <w:tab/>
      </w:r>
      <w:r w:rsidRPr="00C64465">
        <w:rPr>
          <w:sz w:val="24"/>
          <w:szCs w:val="24"/>
        </w:rPr>
        <w:tab/>
        <w:t>$6,000</w:t>
      </w:r>
    </w:p>
    <w:p w:rsidR="00C64465" w:rsidRPr="00C64465" w:rsidRDefault="00C64465" w:rsidP="00C64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64465">
        <w:rPr>
          <w:sz w:val="24"/>
          <w:szCs w:val="24"/>
        </w:rPr>
        <w:tab/>
        <w:t>8” Water Service Line</w:t>
      </w:r>
      <w:r w:rsidRPr="00C64465">
        <w:rPr>
          <w:sz w:val="24"/>
          <w:szCs w:val="24"/>
        </w:rPr>
        <w:tab/>
      </w:r>
      <w:r w:rsidRPr="00C64465">
        <w:rPr>
          <w:sz w:val="24"/>
          <w:szCs w:val="24"/>
        </w:rPr>
        <w:tab/>
      </w:r>
      <w:r w:rsidRPr="00C64465">
        <w:rPr>
          <w:sz w:val="24"/>
          <w:szCs w:val="24"/>
        </w:rPr>
        <w:tab/>
      </w:r>
      <w:r w:rsidRPr="00C64465">
        <w:rPr>
          <w:sz w:val="24"/>
          <w:szCs w:val="24"/>
        </w:rPr>
        <w:tab/>
        <w:t>$12,000</w:t>
      </w:r>
      <w:r w:rsidRPr="00C64465">
        <w:rPr>
          <w:sz w:val="24"/>
          <w:szCs w:val="24"/>
        </w:rPr>
        <w:tab/>
      </w:r>
      <w:r w:rsidRPr="00C64465">
        <w:rPr>
          <w:sz w:val="24"/>
          <w:szCs w:val="24"/>
        </w:rPr>
        <w:tab/>
        <w:t>$12,000</w:t>
      </w:r>
    </w:p>
    <w:p w:rsidR="00C64465" w:rsidRPr="00C64465" w:rsidRDefault="00C64465" w:rsidP="00C64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C64465" w:rsidRPr="00C64465" w:rsidRDefault="00C64465" w:rsidP="00C64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64465">
        <w:rPr>
          <w:sz w:val="24"/>
          <w:szCs w:val="24"/>
        </w:rPr>
        <w:t xml:space="preserve">Bulk Water </w:t>
      </w:r>
    </w:p>
    <w:p w:rsidR="00C64465" w:rsidRPr="00C64465" w:rsidRDefault="00C64465" w:rsidP="00C64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64465">
        <w:rPr>
          <w:sz w:val="24"/>
          <w:szCs w:val="24"/>
        </w:rPr>
        <w:tab/>
        <w:t>Unit Charge</w:t>
      </w:r>
      <w:r w:rsidRPr="00C64465">
        <w:rPr>
          <w:sz w:val="24"/>
          <w:szCs w:val="24"/>
        </w:rPr>
        <w:tab/>
      </w:r>
      <w:r w:rsidRPr="00C64465">
        <w:rPr>
          <w:sz w:val="24"/>
          <w:szCs w:val="24"/>
        </w:rPr>
        <w:tab/>
      </w:r>
      <w:r w:rsidRPr="00C64465">
        <w:rPr>
          <w:sz w:val="24"/>
          <w:szCs w:val="24"/>
        </w:rPr>
        <w:tab/>
      </w:r>
      <w:r w:rsidRPr="00C64465">
        <w:rPr>
          <w:sz w:val="24"/>
          <w:szCs w:val="24"/>
        </w:rPr>
        <w:tab/>
      </w:r>
      <w:r w:rsidRPr="00C64465">
        <w:rPr>
          <w:sz w:val="24"/>
          <w:szCs w:val="24"/>
        </w:rPr>
        <w:tab/>
        <w:t>$35.00/1,000</w:t>
      </w:r>
      <w:r w:rsidRPr="00C64465">
        <w:rPr>
          <w:sz w:val="24"/>
          <w:szCs w:val="24"/>
        </w:rPr>
        <w:tab/>
      </w:r>
      <w:r w:rsidRPr="00C64465">
        <w:rPr>
          <w:sz w:val="24"/>
          <w:szCs w:val="24"/>
        </w:rPr>
        <w:tab/>
        <w:t>$35.00/1,000</w:t>
      </w:r>
    </w:p>
    <w:p w:rsidR="00C64465" w:rsidRPr="00C64465" w:rsidRDefault="00C64465" w:rsidP="00C64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C64465" w:rsidRPr="00C64465" w:rsidRDefault="00C64465" w:rsidP="00C64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64465">
        <w:rPr>
          <w:sz w:val="24"/>
          <w:szCs w:val="24"/>
        </w:rPr>
        <w:t>Water Meter Rental</w:t>
      </w:r>
      <w:r w:rsidRPr="00C64465">
        <w:rPr>
          <w:sz w:val="24"/>
          <w:szCs w:val="24"/>
        </w:rPr>
        <w:tab/>
      </w:r>
    </w:p>
    <w:p w:rsidR="00C64465" w:rsidRPr="00C64465" w:rsidRDefault="00C64465" w:rsidP="00C64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64465">
        <w:rPr>
          <w:sz w:val="24"/>
          <w:szCs w:val="24"/>
        </w:rPr>
        <w:tab/>
        <w:t>Deposit</w:t>
      </w:r>
      <w:r w:rsidRPr="00C64465">
        <w:rPr>
          <w:sz w:val="24"/>
          <w:szCs w:val="24"/>
        </w:rPr>
        <w:tab/>
      </w:r>
      <w:r w:rsidRPr="00C64465">
        <w:rPr>
          <w:sz w:val="24"/>
          <w:szCs w:val="24"/>
        </w:rPr>
        <w:tab/>
      </w:r>
      <w:r w:rsidRPr="00C64465">
        <w:rPr>
          <w:sz w:val="24"/>
          <w:szCs w:val="24"/>
        </w:rPr>
        <w:tab/>
      </w:r>
      <w:r w:rsidRPr="00C64465">
        <w:rPr>
          <w:sz w:val="24"/>
          <w:szCs w:val="24"/>
        </w:rPr>
        <w:tab/>
      </w:r>
      <w:r w:rsidRPr="00C64465">
        <w:rPr>
          <w:sz w:val="24"/>
          <w:szCs w:val="24"/>
        </w:rPr>
        <w:tab/>
        <w:t>$2,000</w:t>
      </w:r>
      <w:r w:rsidRPr="00C64465">
        <w:rPr>
          <w:sz w:val="24"/>
          <w:szCs w:val="24"/>
        </w:rPr>
        <w:tab/>
      </w:r>
      <w:r w:rsidRPr="00C64465">
        <w:rPr>
          <w:sz w:val="24"/>
          <w:szCs w:val="24"/>
        </w:rPr>
        <w:tab/>
      </w:r>
      <w:r w:rsidRPr="00C64465">
        <w:rPr>
          <w:sz w:val="24"/>
          <w:szCs w:val="24"/>
        </w:rPr>
        <w:tab/>
        <w:t>$2,000 cash</w:t>
      </w:r>
    </w:p>
    <w:p w:rsidR="00C64465" w:rsidRPr="00C64465" w:rsidRDefault="00C64465" w:rsidP="00C64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64465">
        <w:rPr>
          <w:sz w:val="24"/>
          <w:szCs w:val="24"/>
        </w:rPr>
        <w:tab/>
        <w:t>Base Rate</w:t>
      </w:r>
      <w:r w:rsidRPr="00C64465">
        <w:rPr>
          <w:sz w:val="24"/>
          <w:szCs w:val="24"/>
        </w:rPr>
        <w:tab/>
      </w:r>
      <w:r w:rsidRPr="00C64465">
        <w:rPr>
          <w:sz w:val="24"/>
          <w:szCs w:val="24"/>
        </w:rPr>
        <w:tab/>
      </w:r>
      <w:r w:rsidRPr="00C64465">
        <w:rPr>
          <w:sz w:val="24"/>
          <w:szCs w:val="24"/>
        </w:rPr>
        <w:tab/>
      </w:r>
      <w:r w:rsidRPr="00C64465">
        <w:rPr>
          <w:sz w:val="24"/>
          <w:szCs w:val="24"/>
        </w:rPr>
        <w:tab/>
      </w:r>
      <w:r w:rsidRPr="00C64465">
        <w:rPr>
          <w:sz w:val="24"/>
          <w:szCs w:val="24"/>
        </w:rPr>
        <w:tab/>
        <w:t>$25.00</w:t>
      </w:r>
      <w:r w:rsidRPr="00C64465">
        <w:rPr>
          <w:sz w:val="24"/>
          <w:szCs w:val="24"/>
        </w:rPr>
        <w:tab/>
      </w:r>
      <w:r w:rsidRPr="00C64465">
        <w:rPr>
          <w:sz w:val="24"/>
          <w:szCs w:val="24"/>
        </w:rPr>
        <w:tab/>
      </w:r>
      <w:r w:rsidRPr="00C64465">
        <w:rPr>
          <w:sz w:val="24"/>
          <w:szCs w:val="24"/>
        </w:rPr>
        <w:tab/>
        <w:t>$200</w:t>
      </w:r>
    </w:p>
    <w:p w:rsidR="00C64465" w:rsidRPr="00C64465" w:rsidRDefault="00C64465" w:rsidP="00C64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64465">
        <w:rPr>
          <w:sz w:val="24"/>
          <w:szCs w:val="24"/>
        </w:rPr>
        <w:tab/>
        <w:t>Unit Charge</w:t>
      </w:r>
      <w:r w:rsidRPr="00C64465">
        <w:rPr>
          <w:sz w:val="24"/>
          <w:szCs w:val="24"/>
        </w:rPr>
        <w:tab/>
      </w:r>
      <w:r w:rsidRPr="00C64465">
        <w:rPr>
          <w:sz w:val="24"/>
          <w:szCs w:val="24"/>
        </w:rPr>
        <w:tab/>
      </w:r>
      <w:r w:rsidRPr="00C64465">
        <w:rPr>
          <w:sz w:val="24"/>
          <w:szCs w:val="24"/>
        </w:rPr>
        <w:tab/>
      </w:r>
      <w:r w:rsidRPr="00C64465">
        <w:rPr>
          <w:sz w:val="24"/>
          <w:szCs w:val="24"/>
        </w:rPr>
        <w:tab/>
      </w:r>
      <w:r w:rsidRPr="00C64465">
        <w:rPr>
          <w:sz w:val="24"/>
          <w:szCs w:val="24"/>
        </w:rPr>
        <w:tab/>
        <w:t>$35.00/1,000</w:t>
      </w:r>
      <w:r w:rsidRPr="00C64465">
        <w:rPr>
          <w:sz w:val="24"/>
          <w:szCs w:val="24"/>
        </w:rPr>
        <w:tab/>
      </w:r>
      <w:r w:rsidRPr="00C64465">
        <w:rPr>
          <w:sz w:val="24"/>
          <w:szCs w:val="24"/>
        </w:rPr>
        <w:tab/>
        <w:t>$35.00/1,000</w:t>
      </w:r>
    </w:p>
    <w:p w:rsidR="00C64465" w:rsidRPr="00C64465" w:rsidRDefault="00C64465" w:rsidP="00C64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u w:val="single"/>
        </w:rPr>
      </w:pPr>
    </w:p>
    <w:p w:rsidR="00C64465" w:rsidRPr="00C64465" w:rsidRDefault="00C64465" w:rsidP="00C64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u w:val="single"/>
        </w:rPr>
      </w:pPr>
      <w:r w:rsidRPr="00C64465">
        <w:rPr>
          <w:b/>
          <w:sz w:val="24"/>
          <w:szCs w:val="24"/>
          <w:u w:val="single"/>
        </w:rPr>
        <w:t>SEWER</w:t>
      </w:r>
    </w:p>
    <w:p w:rsidR="00C64465" w:rsidRPr="00C64465" w:rsidRDefault="00C64465" w:rsidP="00C64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r w:rsidRPr="00C64465">
        <w:rPr>
          <w:b/>
          <w:sz w:val="24"/>
          <w:szCs w:val="24"/>
        </w:rPr>
        <w:t>Residential</w:t>
      </w:r>
      <w:r w:rsidRPr="00C64465">
        <w:rPr>
          <w:b/>
          <w:sz w:val="24"/>
          <w:szCs w:val="24"/>
        </w:rPr>
        <w:tab/>
      </w:r>
    </w:p>
    <w:p w:rsidR="00C64465" w:rsidRPr="00C64465" w:rsidRDefault="00C64465" w:rsidP="00C64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64465">
        <w:rPr>
          <w:sz w:val="24"/>
          <w:szCs w:val="24"/>
        </w:rPr>
        <w:tab/>
        <w:t xml:space="preserve">Min Monthly Fee </w:t>
      </w:r>
      <w:r w:rsidRPr="00C64465">
        <w:rPr>
          <w:sz w:val="24"/>
          <w:szCs w:val="24"/>
        </w:rPr>
        <w:tab/>
      </w:r>
      <w:r w:rsidRPr="00C64465">
        <w:rPr>
          <w:sz w:val="24"/>
          <w:szCs w:val="24"/>
        </w:rPr>
        <w:tab/>
      </w:r>
      <w:r w:rsidRPr="00C64465">
        <w:rPr>
          <w:sz w:val="24"/>
          <w:szCs w:val="24"/>
        </w:rPr>
        <w:tab/>
      </w:r>
      <w:r w:rsidRPr="00C64465">
        <w:rPr>
          <w:sz w:val="24"/>
          <w:szCs w:val="24"/>
        </w:rPr>
        <w:tab/>
        <w:t>$20.66</w:t>
      </w:r>
      <w:r w:rsidRPr="00C64465">
        <w:rPr>
          <w:sz w:val="24"/>
          <w:szCs w:val="24"/>
        </w:rPr>
        <w:tab/>
      </w:r>
      <w:r w:rsidRPr="00C64465">
        <w:rPr>
          <w:sz w:val="24"/>
          <w:szCs w:val="24"/>
        </w:rPr>
        <w:tab/>
      </w:r>
      <w:r w:rsidRPr="00C64465">
        <w:rPr>
          <w:sz w:val="24"/>
          <w:szCs w:val="24"/>
        </w:rPr>
        <w:tab/>
        <w:t>$20.66</w:t>
      </w:r>
    </w:p>
    <w:p w:rsidR="00C64465" w:rsidRPr="00C64465" w:rsidRDefault="00C64465" w:rsidP="00C64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64465">
        <w:rPr>
          <w:sz w:val="24"/>
          <w:szCs w:val="24"/>
        </w:rPr>
        <w:tab/>
        <w:t xml:space="preserve">Unit Charge         </w:t>
      </w:r>
      <w:r w:rsidRPr="00C64465">
        <w:rPr>
          <w:sz w:val="24"/>
          <w:szCs w:val="24"/>
        </w:rPr>
        <w:tab/>
      </w:r>
      <w:r w:rsidRPr="00C64465">
        <w:rPr>
          <w:sz w:val="24"/>
          <w:szCs w:val="24"/>
        </w:rPr>
        <w:tab/>
      </w:r>
      <w:r w:rsidRPr="00C64465">
        <w:rPr>
          <w:sz w:val="24"/>
          <w:szCs w:val="24"/>
        </w:rPr>
        <w:tab/>
      </w:r>
      <w:r w:rsidRPr="00C64465">
        <w:rPr>
          <w:sz w:val="24"/>
          <w:szCs w:val="24"/>
        </w:rPr>
        <w:tab/>
        <w:t>$2.15/1,000</w:t>
      </w:r>
      <w:r w:rsidRPr="00C64465">
        <w:rPr>
          <w:sz w:val="24"/>
          <w:szCs w:val="24"/>
        </w:rPr>
        <w:tab/>
      </w:r>
      <w:r w:rsidRPr="00C64465">
        <w:rPr>
          <w:sz w:val="24"/>
          <w:szCs w:val="24"/>
        </w:rPr>
        <w:tab/>
        <w:t>$2.24/1,000</w:t>
      </w:r>
    </w:p>
    <w:p w:rsidR="00C64465" w:rsidRPr="00C64465" w:rsidRDefault="00C64465" w:rsidP="00C64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64465">
        <w:rPr>
          <w:sz w:val="24"/>
          <w:szCs w:val="24"/>
        </w:rPr>
        <w:tab/>
        <w:t>Maximum</w:t>
      </w:r>
      <w:r w:rsidRPr="00C64465">
        <w:rPr>
          <w:sz w:val="24"/>
          <w:szCs w:val="24"/>
        </w:rPr>
        <w:tab/>
        <w:t xml:space="preserve">      </w:t>
      </w:r>
      <w:r w:rsidRPr="00C64465">
        <w:rPr>
          <w:sz w:val="24"/>
          <w:szCs w:val="24"/>
        </w:rPr>
        <w:tab/>
      </w:r>
      <w:r w:rsidRPr="00C64465">
        <w:rPr>
          <w:sz w:val="24"/>
          <w:szCs w:val="24"/>
        </w:rPr>
        <w:tab/>
      </w:r>
      <w:r w:rsidRPr="00C64465">
        <w:rPr>
          <w:sz w:val="24"/>
          <w:szCs w:val="24"/>
        </w:rPr>
        <w:tab/>
      </w:r>
      <w:r w:rsidRPr="00C64465">
        <w:rPr>
          <w:sz w:val="24"/>
          <w:szCs w:val="24"/>
        </w:rPr>
        <w:tab/>
        <w:t>$42.16</w:t>
      </w:r>
      <w:r w:rsidRPr="00C64465">
        <w:rPr>
          <w:sz w:val="24"/>
          <w:szCs w:val="24"/>
        </w:rPr>
        <w:tab/>
      </w:r>
      <w:r w:rsidRPr="00C64465">
        <w:rPr>
          <w:sz w:val="24"/>
          <w:szCs w:val="24"/>
        </w:rPr>
        <w:tab/>
      </w:r>
      <w:r w:rsidRPr="00C64465">
        <w:rPr>
          <w:sz w:val="24"/>
          <w:szCs w:val="24"/>
        </w:rPr>
        <w:tab/>
        <w:t>$43.06</w:t>
      </w:r>
    </w:p>
    <w:p w:rsidR="00C64465" w:rsidRPr="00C64465" w:rsidRDefault="00C64465" w:rsidP="00C64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64465">
        <w:rPr>
          <w:sz w:val="24"/>
          <w:szCs w:val="24"/>
        </w:rPr>
        <w:tab/>
        <w:t>(based on 10,000 gal/mo)</w:t>
      </w:r>
    </w:p>
    <w:p w:rsidR="00C64465" w:rsidRPr="00C64465" w:rsidRDefault="00C64465" w:rsidP="00C64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C64465" w:rsidRPr="00C64465" w:rsidRDefault="00C64465" w:rsidP="00C64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64465">
        <w:rPr>
          <w:sz w:val="24"/>
          <w:szCs w:val="24"/>
        </w:rPr>
        <w:t>Hook-up Fee (New Connection, no</w:t>
      </w:r>
    </w:p>
    <w:p w:rsidR="00C64465" w:rsidRPr="00C64465" w:rsidRDefault="00C64465" w:rsidP="00C64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64465">
        <w:rPr>
          <w:sz w:val="24"/>
          <w:szCs w:val="24"/>
        </w:rPr>
        <w:tab/>
        <w:t>previous service to property)</w:t>
      </w:r>
    </w:p>
    <w:p w:rsidR="00C64465" w:rsidRPr="00C64465" w:rsidRDefault="00C64465" w:rsidP="00C64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 w:val="24"/>
          <w:szCs w:val="24"/>
        </w:rPr>
      </w:pPr>
      <w:r w:rsidRPr="00C64465">
        <w:rPr>
          <w:sz w:val="24"/>
          <w:szCs w:val="24"/>
        </w:rPr>
        <w:tab/>
        <w:t>Up to 1” Water Service Line</w:t>
      </w:r>
      <w:r w:rsidRPr="00C64465">
        <w:rPr>
          <w:sz w:val="24"/>
          <w:szCs w:val="24"/>
        </w:rPr>
        <w:tab/>
      </w:r>
      <w:r w:rsidRPr="00C64465">
        <w:rPr>
          <w:sz w:val="24"/>
          <w:szCs w:val="24"/>
        </w:rPr>
        <w:tab/>
        <w:t xml:space="preserve">       </w:t>
      </w:r>
      <w:r w:rsidRPr="00C64465">
        <w:rPr>
          <w:sz w:val="24"/>
          <w:szCs w:val="24"/>
        </w:rPr>
        <w:tab/>
        <w:t>Refer to chart</w:t>
      </w:r>
      <w:r w:rsidRPr="00C64465">
        <w:rPr>
          <w:sz w:val="24"/>
          <w:szCs w:val="24"/>
        </w:rPr>
        <w:tab/>
      </w:r>
      <w:r w:rsidRPr="00C64465">
        <w:rPr>
          <w:sz w:val="24"/>
          <w:szCs w:val="24"/>
        </w:rPr>
        <w:tab/>
        <w:t>Refer to chart</w:t>
      </w:r>
    </w:p>
    <w:p w:rsidR="00C64465" w:rsidRPr="00C64465" w:rsidRDefault="00C64465" w:rsidP="00C64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64465">
        <w:rPr>
          <w:sz w:val="24"/>
          <w:szCs w:val="24"/>
        </w:rPr>
        <w:tab/>
        <w:t>2” Water Service Line</w:t>
      </w:r>
      <w:r w:rsidRPr="00C64465">
        <w:rPr>
          <w:sz w:val="24"/>
          <w:szCs w:val="24"/>
        </w:rPr>
        <w:tab/>
      </w:r>
      <w:r w:rsidRPr="00C64465">
        <w:rPr>
          <w:sz w:val="24"/>
          <w:szCs w:val="24"/>
        </w:rPr>
        <w:tab/>
      </w:r>
      <w:r w:rsidRPr="00C64465">
        <w:rPr>
          <w:sz w:val="24"/>
          <w:szCs w:val="24"/>
        </w:rPr>
        <w:tab/>
      </w:r>
      <w:r w:rsidRPr="00C64465">
        <w:rPr>
          <w:sz w:val="24"/>
          <w:szCs w:val="24"/>
        </w:rPr>
        <w:tab/>
        <w:t>Refer to chart</w:t>
      </w:r>
      <w:r w:rsidRPr="00C64465">
        <w:rPr>
          <w:sz w:val="24"/>
          <w:szCs w:val="24"/>
        </w:rPr>
        <w:tab/>
      </w:r>
      <w:r w:rsidRPr="00C64465">
        <w:rPr>
          <w:sz w:val="24"/>
          <w:szCs w:val="24"/>
        </w:rPr>
        <w:tab/>
        <w:t>Refer to chart</w:t>
      </w:r>
      <w:r w:rsidRPr="00C64465">
        <w:rPr>
          <w:sz w:val="24"/>
          <w:szCs w:val="24"/>
        </w:rPr>
        <w:tab/>
      </w:r>
      <w:r w:rsidRPr="00C64465">
        <w:rPr>
          <w:sz w:val="24"/>
          <w:szCs w:val="24"/>
        </w:rPr>
        <w:tab/>
      </w:r>
    </w:p>
    <w:p w:rsidR="00C64465" w:rsidRPr="00C64465" w:rsidRDefault="00C64465" w:rsidP="00C64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C64465" w:rsidRPr="00C64465" w:rsidRDefault="00C64465" w:rsidP="00C64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b/>
          <w:sz w:val="24"/>
          <w:szCs w:val="24"/>
        </w:rPr>
      </w:pPr>
      <w:r w:rsidRPr="00C64465">
        <w:rPr>
          <w:b/>
          <w:sz w:val="24"/>
          <w:szCs w:val="24"/>
        </w:rPr>
        <w:t>Commercial</w:t>
      </w:r>
    </w:p>
    <w:p w:rsidR="00C64465" w:rsidRPr="00C64465" w:rsidRDefault="00C64465" w:rsidP="00C64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64465">
        <w:rPr>
          <w:sz w:val="24"/>
          <w:szCs w:val="24"/>
        </w:rPr>
        <w:tab/>
        <w:t xml:space="preserve">Min Monthly Fee </w:t>
      </w:r>
      <w:r w:rsidRPr="00C64465">
        <w:rPr>
          <w:sz w:val="24"/>
          <w:szCs w:val="24"/>
        </w:rPr>
        <w:tab/>
      </w:r>
      <w:r w:rsidRPr="00C64465">
        <w:rPr>
          <w:sz w:val="24"/>
          <w:szCs w:val="24"/>
        </w:rPr>
        <w:tab/>
      </w:r>
      <w:r w:rsidRPr="00C64465">
        <w:rPr>
          <w:sz w:val="24"/>
          <w:szCs w:val="24"/>
        </w:rPr>
        <w:tab/>
      </w:r>
      <w:r w:rsidRPr="00C64465">
        <w:rPr>
          <w:sz w:val="24"/>
          <w:szCs w:val="24"/>
        </w:rPr>
        <w:tab/>
        <w:t>$42.29</w:t>
      </w:r>
      <w:r w:rsidRPr="00C64465">
        <w:rPr>
          <w:sz w:val="24"/>
          <w:szCs w:val="24"/>
        </w:rPr>
        <w:tab/>
      </w:r>
      <w:r w:rsidRPr="00C64465">
        <w:rPr>
          <w:sz w:val="24"/>
          <w:szCs w:val="24"/>
        </w:rPr>
        <w:tab/>
      </w:r>
      <w:r w:rsidRPr="00C64465">
        <w:rPr>
          <w:sz w:val="24"/>
          <w:szCs w:val="24"/>
        </w:rPr>
        <w:tab/>
        <w:t>$42.29</w:t>
      </w:r>
    </w:p>
    <w:p w:rsidR="00C64465" w:rsidRPr="00C64465" w:rsidRDefault="00C64465" w:rsidP="00C64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64465">
        <w:rPr>
          <w:sz w:val="24"/>
          <w:szCs w:val="24"/>
        </w:rPr>
        <w:tab/>
        <w:t>Unit Charge to 10,600</w:t>
      </w:r>
      <w:r w:rsidRPr="00C64465">
        <w:rPr>
          <w:sz w:val="24"/>
          <w:szCs w:val="24"/>
        </w:rPr>
        <w:tab/>
      </w:r>
      <w:r w:rsidRPr="00C64465">
        <w:rPr>
          <w:sz w:val="24"/>
          <w:szCs w:val="24"/>
        </w:rPr>
        <w:tab/>
      </w:r>
      <w:r w:rsidRPr="00C64465">
        <w:rPr>
          <w:sz w:val="24"/>
          <w:szCs w:val="24"/>
        </w:rPr>
        <w:tab/>
      </w:r>
      <w:r w:rsidRPr="00C64465">
        <w:rPr>
          <w:sz w:val="24"/>
          <w:szCs w:val="24"/>
        </w:rPr>
        <w:tab/>
        <w:t>$2.15/1,000</w:t>
      </w:r>
      <w:r w:rsidRPr="00C64465">
        <w:rPr>
          <w:sz w:val="24"/>
          <w:szCs w:val="24"/>
        </w:rPr>
        <w:tab/>
      </w:r>
      <w:r w:rsidRPr="00C64465">
        <w:rPr>
          <w:sz w:val="24"/>
          <w:szCs w:val="24"/>
        </w:rPr>
        <w:tab/>
        <w:t>$2.24/1,000</w:t>
      </w:r>
    </w:p>
    <w:p w:rsidR="00C64465" w:rsidRPr="00C64465" w:rsidRDefault="00C64465" w:rsidP="00C64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 w:val="24"/>
          <w:szCs w:val="24"/>
        </w:rPr>
      </w:pPr>
      <w:r w:rsidRPr="00C64465">
        <w:rPr>
          <w:color w:val="000000"/>
          <w:sz w:val="24"/>
          <w:szCs w:val="24"/>
        </w:rPr>
        <w:tab/>
        <w:t xml:space="preserve">Over 10,600 </w:t>
      </w:r>
      <w:r w:rsidRPr="00C64465">
        <w:rPr>
          <w:color w:val="000000"/>
          <w:sz w:val="24"/>
          <w:szCs w:val="24"/>
        </w:rPr>
        <w:tab/>
      </w:r>
      <w:r w:rsidRPr="00C64465">
        <w:rPr>
          <w:color w:val="000000"/>
          <w:sz w:val="24"/>
          <w:szCs w:val="24"/>
        </w:rPr>
        <w:tab/>
      </w:r>
      <w:r w:rsidRPr="00C64465">
        <w:rPr>
          <w:color w:val="000000"/>
          <w:sz w:val="24"/>
          <w:szCs w:val="24"/>
        </w:rPr>
        <w:tab/>
      </w:r>
      <w:r w:rsidRPr="00C64465">
        <w:rPr>
          <w:color w:val="000000"/>
          <w:sz w:val="24"/>
          <w:szCs w:val="24"/>
        </w:rPr>
        <w:tab/>
      </w:r>
      <w:r w:rsidRPr="00C64465">
        <w:rPr>
          <w:color w:val="000000"/>
          <w:sz w:val="24"/>
          <w:szCs w:val="24"/>
        </w:rPr>
        <w:tab/>
        <w:t>$2.73/1,000</w:t>
      </w:r>
      <w:r w:rsidRPr="00C64465">
        <w:rPr>
          <w:color w:val="000000"/>
          <w:sz w:val="24"/>
          <w:szCs w:val="24"/>
        </w:rPr>
        <w:tab/>
      </w:r>
      <w:r w:rsidRPr="00C64465">
        <w:rPr>
          <w:color w:val="000000"/>
          <w:sz w:val="24"/>
          <w:szCs w:val="24"/>
        </w:rPr>
        <w:tab/>
        <w:t>$2.84/1,000</w:t>
      </w:r>
    </w:p>
    <w:p w:rsidR="00C64465" w:rsidRPr="00C64465" w:rsidRDefault="00C64465" w:rsidP="00C64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color w:val="FF0000"/>
          <w:sz w:val="24"/>
          <w:szCs w:val="24"/>
        </w:rPr>
      </w:pPr>
    </w:p>
    <w:p w:rsidR="00C64465" w:rsidRDefault="00C64465" w:rsidP="00C64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C64465" w:rsidRPr="00C64465" w:rsidRDefault="00C64465" w:rsidP="00C64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sidRPr="00C64465">
        <w:rPr>
          <w:color w:val="000000"/>
          <w:sz w:val="24"/>
          <w:szCs w:val="24"/>
        </w:rPr>
        <w:t>Hook-up Fee (New Connection, no</w:t>
      </w:r>
    </w:p>
    <w:p w:rsidR="00C64465" w:rsidRPr="00C64465" w:rsidRDefault="00C64465" w:rsidP="00C64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sidRPr="00C64465">
        <w:rPr>
          <w:color w:val="000000"/>
          <w:sz w:val="24"/>
          <w:szCs w:val="24"/>
        </w:rPr>
        <w:tab/>
        <w:t>previous service to property)</w:t>
      </w:r>
    </w:p>
    <w:p w:rsidR="00C64465" w:rsidRPr="00C64465" w:rsidRDefault="00C64465" w:rsidP="00C64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64465">
        <w:rPr>
          <w:color w:val="000000"/>
          <w:sz w:val="24"/>
          <w:szCs w:val="24"/>
        </w:rPr>
        <w:tab/>
        <w:t>Up to 1” Water Service Line</w:t>
      </w:r>
      <w:r w:rsidRPr="00C64465">
        <w:rPr>
          <w:color w:val="000000"/>
          <w:sz w:val="24"/>
          <w:szCs w:val="24"/>
        </w:rPr>
        <w:tab/>
      </w:r>
      <w:r w:rsidRPr="00C64465">
        <w:rPr>
          <w:color w:val="000000"/>
          <w:sz w:val="24"/>
          <w:szCs w:val="24"/>
        </w:rPr>
        <w:tab/>
      </w:r>
      <w:r w:rsidRPr="00C64465">
        <w:rPr>
          <w:sz w:val="24"/>
          <w:szCs w:val="24"/>
        </w:rPr>
        <w:tab/>
        <w:t>Refer to chart</w:t>
      </w:r>
      <w:r w:rsidRPr="00C64465">
        <w:rPr>
          <w:sz w:val="24"/>
          <w:szCs w:val="24"/>
        </w:rPr>
        <w:tab/>
      </w:r>
      <w:r w:rsidRPr="00C64465">
        <w:rPr>
          <w:sz w:val="24"/>
          <w:szCs w:val="24"/>
        </w:rPr>
        <w:tab/>
        <w:t>Refer to chart</w:t>
      </w:r>
      <w:r w:rsidRPr="00C64465">
        <w:rPr>
          <w:sz w:val="24"/>
          <w:szCs w:val="24"/>
        </w:rPr>
        <w:tab/>
      </w:r>
    </w:p>
    <w:p w:rsidR="00C64465" w:rsidRPr="00C64465" w:rsidRDefault="00C64465" w:rsidP="00C64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64465">
        <w:rPr>
          <w:sz w:val="24"/>
          <w:szCs w:val="24"/>
        </w:rPr>
        <w:tab/>
        <w:t>2” &amp; 3” Water Service Lines</w:t>
      </w:r>
      <w:r w:rsidRPr="00C64465">
        <w:rPr>
          <w:sz w:val="24"/>
          <w:szCs w:val="24"/>
        </w:rPr>
        <w:tab/>
      </w:r>
      <w:r w:rsidRPr="00C64465">
        <w:rPr>
          <w:sz w:val="24"/>
          <w:szCs w:val="24"/>
        </w:rPr>
        <w:tab/>
      </w:r>
      <w:r w:rsidRPr="00C64465">
        <w:rPr>
          <w:sz w:val="24"/>
          <w:szCs w:val="24"/>
        </w:rPr>
        <w:tab/>
        <w:t>Refer to chart</w:t>
      </w:r>
      <w:r w:rsidRPr="00C64465">
        <w:rPr>
          <w:sz w:val="24"/>
          <w:szCs w:val="24"/>
        </w:rPr>
        <w:tab/>
      </w:r>
      <w:r w:rsidRPr="00C64465">
        <w:rPr>
          <w:sz w:val="24"/>
          <w:szCs w:val="24"/>
        </w:rPr>
        <w:tab/>
        <w:t>Refer to chart</w:t>
      </w:r>
    </w:p>
    <w:p w:rsidR="00C64465" w:rsidRPr="00C64465" w:rsidRDefault="00C64465" w:rsidP="00C64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C64465">
        <w:rPr>
          <w:color w:val="000000"/>
          <w:sz w:val="24"/>
          <w:szCs w:val="24"/>
        </w:rPr>
        <w:tab/>
        <w:t>4”-8” Water Service Line</w:t>
      </w:r>
      <w:r w:rsidRPr="00C64465">
        <w:rPr>
          <w:color w:val="000000"/>
          <w:sz w:val="24"/>
          <w:szCs w:val="24"/>
        </w:rPr>
        <w:tab/>
      </w:r>
      <w:r w:rsidRPr="00C64465">
        <w:rPr>
          <w:color w:val="000000"/>
          <w:sz w:val="24"/>
          <w:szCs w:val="24"/>
        </w:rPr>
        <w:tab/>
      </w:r>
      <w:r w:rsidRPr="00C64465">
        <w:rPr>
          <w:color w:val="000000"/>
          <w:sz w:val="24"/>
          <w:szCs w:val="24"/>
        </w:rPr>
        <w:tab/>
        <w:t>Refer to chart</w:t>
      </w:r>
      <w:r w:rsidRPr="00C64465">
        <w:rPr>
          <w:color w:val="000000"/>
          <w:sz w:val="24"/>
          <w:szCs w:val="24"/>
        </w:rPr>
        <w:tab/>
      </w:r>
      <w:r w:rsidRPr="00C64465">
        <w:rPr>
          <w:color w:val="000000"/>
          <w:sz w:val="24"/>
          <w:szCs w:val="24"/>
        </w:rPr>
        <w:tab/>
        <w:t>Refer to chart</w:t>
      </w:r>
    </w:p>
    <w:p w:rsidR="00C64465" w:rsidRDefault="00C64465" w:rsidP="00C64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rPr>
      </w:pPr>
    </w:p>
    <w:p w:rsidR="00C64465" w:rsidRDefault="00C64465" w:rsidP="00C64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rPr>
      </w:pPr>
    </w:p>
    <w:p w:rsidR="00C64465" w:rsidRDefault="00C64465" w:rsidP="00C64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rPr>
      </w:pPr>
    </w:p>
    <w:p w:rsidR="00C64465" w:rsidRDefault="00C64465" w:rsidP="00C64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rPr>
      </w:pPr>
    </w:p>
    <w:p w:rsidR="00C64465" w:rsidRDefault="00C64465" w:rsidP="00C64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2978"/>
        <w:gridCol w:w="2963"/>
      </w:tblGrid>
      <w:tr w:rsidR="00C64465" w:rsidRPr="00EC22FE" w:rsidTr="00C336DD">
        <w:trPr>
          <w:trHeight w:val="385"/>
        </w:trPr>
        <w:tc>
          <w:tcPr>
            <w:tcW w:w="10983" w:type="dxa"/>
            <w:gridSpan w:val="3"/>
            <w:shd w:val="clear" w:color="auto" w:fill="ACB9CA"/>
          </w:tcPr>
          <w:p w:rsidR="00C64465" w:rsidRPr="00EC22FE" w:rsidRDefault="00C64465" w:rsidP="00C336DD">
            <w:pPr>
              <w:tabs>
                <w:tab w:val="left" w:pos="-720"/>
                <w:tab w:val="left" w:pos="0"/>
                <w:tab w:val="left" w:pos="720"/>
                <w:tab w:val="left" w:pos="1440"/>
                <w:tab w:val="left" w:pos="2160"/>
                <w:tab w:val="left" w:pos="2880"/>
                <w:tab w:val="left" w:pos="3135"/>
                <w:tab w:val="left" w:pos="3600"/>
                <w:tab w:val="left" w:pos="4320"/>
                <w:tab w:val="left" w:pos="5040"/>
                <w:tab w:val="center" w:pos="5383"/>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u w:val="single"/>
              </w:rPr>
            </w:pPr>
            <w:r w:rsidRPr="00EC22FE">
              <w:rPr>
                <w:b/>
                <w:color w:val="000000"/>
                <w:u w:val="single"/>
              </w:rPr>
              <w:t xml:space="preserve">Sewer </w:t>
            </w:r>
            <w:r>
              <w:rPr>
                <w:b/>
                <w:color w:val="000000"/>
                <w:u w:val="single"/>
              </w:rPr>
              <w:t>Access</w:t>
            </w:r>
            <w:r w:rsidRPr="00EC22FE">
              <w:rPr>
                <w:b/>
                <w:color w:val="000000"/>
                <w:u w:val="single"/>
              </w:rPr>
              <w:t xml:space="preserve"> Fees</w:t>
            </w:r>
          </w:p>
        </w:tc>
      </w:tr>
      <w:tr w:rsidR="00C64465" w:rsidRPr="00EC22FE" w:rsidTr="00C336DD">
        <w:trPr>
          <w:trHeight w:val="385"/>
        </w:trPr>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u w:val="single"/>
              </w:rPr>
            </w:pPr>
            <w:r w:rsidRPr="00EC22FE">
              <w:rPr>
                <w:b/>
                <w:color w:val="000000"/>
                <w:u w:val="single"/>
              </w:rPr>
              <w:t>Type of Installation</w:t>
            </w:r>
          </w:p>
        </w:tc>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u w:val="single"/>
              </w:rPr>
            </w:pPr>
            <w:r w:rsidRPr="00EC22FE">
              <w:rPr>
                <w:b/>
                <w:color w:val="000000"/>
                <w:u w:val="single"/>
              </w:rPr>
              <w:t>Unit of Measure</w:t>
            </w:r>
          </w:p>
        </w:tc>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u w:val="single"/>
              </w:rPr>
            </w:pPr>
            <w:r w:rsidRPr="00EC22FE">
              <w:rPr>
                <w:b/>
                <w:color w:val="000000"/>
                <w:u w:val="single"/>
              </w:rPr>
              <w:t>Charge</w:t>
            </w:r>
          </w:p>
        </w:tc>
      </w:tr>
      <w:tr w:rsidR="00C64465" w:rsidRPr="00EC22FE" w:rsidTr="00C336DD">
        <w:trPr>
          <w:trHeight w:val="385"/>
        </w:trPr>
        <w:tc>
          <w:tcPr>
            <w:tcW w:w="3661" w:type="dxa"/>
            <w:shd w:val="clear" w:color="auto" w:fill="ACB9CA"/>
          </w:tcPr>
          <w:p w:rsidR="00C64465" w:rsidRPr="00EC22FE" w:rsidRDefault="00C64465" w:rsidP="00C336DD">
            <w:pPr>
              <w:tabs>
                <w:tab w:val="left" w:pos="-720"/>
                <w:tab w:val="left" w:pos="0"/>
                <w:tab w:val="left" w:pos="720"/>
                <w:tab w:val="right" w:pos="3445"/>
              </w:tabs>
              <w:jc w:val="both"/>
              <w:rPr>
                <w:b/>
                <w:color w:val="000000"/>
              </w:rPr>
            </w:pPr>
            <w:r w:rsidRPr="00EC22FE">
              <w:rPr>
                <w:b/>
                <w:color w:val="000000"/>
              </w:rPr>
              <w:t>Residential</w:t>
            </w:r>
            <w:r w:rsidRPr="00EC22FE">
              <w:rPr>
                <w:b/>
                <w:color w:val="000000"/>
              </w:rPr>
              <w:tab/>
            </w:r>
          </w:p>
        </w:tc>
        <w:tc>
          <w:tcPr>
            <w:tcW w:w="3661" w:type="dxa"/>
            <w:shd w:val="clear" w:color="auto" w:fill="ACB9CA"/>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p>
        </w:tc>
        <w:tc>
          <w:tcPr>
            <w:tcW w:w="3661" w:type="dxa"/>
            <w:shd w:val="clear" w:color="auto" w:fill="ACB9CA"/>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color w:val="000000"/>
                <w:highlight w:val="lightGray"/>
              </w:rPr>
            </w:pPr>
          </w:p>
        </w:tc>
      </w:tr>
      <w:tr w:rsidR="00C64465" w:rsidRPr="00EC22FE" w:rsidTr="00C336DD">
        <w:trPr>
          <w:trHeight w:val="385"/>
        </w:trPr>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Single Family</w:t>
            </w:r>
          </w:p>
        </w:tc>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Unit</w:t>
            </w:r>
          </w:p>
        </w:tc>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$2,256.59</w:t>
            </w:r>
          </w:p>
        </w:tc>
      </w:tr>
      <w:tr w:rsidR="00C64465" w:rsidRPr="00EC22FE" w:rsidTr="00C336DD">
        <w:trPr>
          <w:trHeight w:val="385"/>
        </w:trPr>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p>
        </w:tc>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In-home Apartment</w:t>
            </w:r>
          </w:p>
        </w:tc>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$1,805.27</w:t>
            </w:r>
          </w:p>
        </w:tc>
      </w:tr>
      <w:tr w:rsidR="00C64465" w:rsidRPr="00EC22FE" w:rsidTr="00C336DD">
        <w:trPr>
          <w:trHeight w:val="385"/>
        </w:trPr>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Duplex</w:t>
            </w:r>
          </w:p>
        </w:tc>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Unit</w:t>
            </w:r>
          </w:p>
        </w:tc>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$2,256.59</w:t>
            </w:r>
          </w:p>
        </w:tc>
      </w:tr>
      <w:tr w:rsidR="00C64465" w:rsidRPr="00EC22FE" w:rsidTr="00C336DD">
        <w:trPr>
          <w:trHeight w:val="385"/>
        </w:trPr>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Townhome</w:t>
            </w:r>
          </w:p>
        </w:tc>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Unit</w:t>
            </w:r>
          </w:p>
        </w:tc>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$2,256.59</w:t>
            </w:r>
          </w:p>
        </w:tc>
      </w:tr>
      <w:tr w:rsidR="00C64465" w:rsidRPr="00EC22FE" w:rsidTr="00C336DD">
        <w:trPr>
          <w:trHeight w:val="406"/>
        </w:trPr>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Individually Metered Apartment/Condominium</w:t>
            </w:r>
          </w:p>
        </w:tc>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Unit &lt; 3 Bdrm</w:t>
            </w:r>
          </w:p>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Unit 3+ Bdrm</w:t>
            </w:r>
          </w:p>
        </w:tc>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$1,805.27</w:t>
            </w:r>
          </w:p>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$2,256.59</w:t>
            </w:r>
          </w:p>
        </w:tc>
      </w:tr>
      <w:tr w:rsidR="00C64465" w:rsidRPr="00EC22FE" w:rsidTr="00C336DD">
        <w:trPr>
          <w:trHeight w:val="385"/>
        </w:trPr>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Mobile Home</w:t>
            </w:r>
          </w:p>
        </w:tc>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Unit</w:t>
            </w:r>
          </w:p>
        </w:tc>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$2,256.59</w:t>
            </w:r>
          </w:p>
        </w:tc>
      </w:tr>
      <w:tr w:rsidR="00C64465" w:rsidRPr="00EC22FE" w:rsidTr="00C336DD">
        <w:trPr>
          <w:trHeight w:val="385"/>
        </w:trPr>
        <w:tc>
          <w:tcPr>
            <w:tcW w:w="3661" w:type="dxa"/>
            <w:shd w:val="clear" w:color="auto" w:fill="ACB9CA"/>
          </w:tcPr>
          <w:p w:rsidR="00C64465" w:rsidRPr="00EC22FE" w:rsidRDefault="00C64465" w:rsidP="00C336DD">
            <w:pPr>
              <w:tabs>
                <w:tab w:val="left" w:pos="-720"/>
                <w:tab w:val="left" w:pos="0"/>
                <w:tab w:val="left" w:pos="720"/>
                <w:tab w:val="right" w:pos="3445"/>
              </w:tabs>
              <w:jc w:val="both"/>
              <w:rPr>
                <w:b/>
                <w:color w:val="000000"/>
              </w:rPr>
            </w:pPr>
            <w:r w:rsidRPr="00EC22FE">
              <w:rPr>
                <w:b/>
                <w:color w:val="000000"/>
              </w:rPr>
              <w:t>Commercial</w:t>
            </w:r>
            <w:r w:rsidRPr="00EC22FE">
              <w:rPr>
                <w:b/>
                <w:color w:val="000000"/>
              </w:rPr>
              <w:tab/>
            </w:r>
          </w:p>
        </w:tc>
        <w:tc>
          <w:tcPr>
            <w:tcW w:w="3661" w:type="dxa"/>
            <w:shd w:val="clear" w:color="auto" w:fill="ACB9CA"/>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p>
        </w:tc>
        <w:tc>
          <w:tcPr>
            <w:tcW w:w="3661" w:type="dxa"/>
            <w:shd w:val="clear" w:color="auto" w:fill="ACB9CA"/>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ind w:firstLine="720"/>
              <w:jc w:val="both"/>
              <w:rPr>
                <w:color w:val="000000"/>
              </w:rPr>
            </w:pPr>
          </w:p>
        </w:tc>
      </w:tr>
      <w:tr w:rsidR="00C64465" w:rsidRPr="00EC22FE" w:rsidTr="00C336DD">
        <w:trPr>
          <w:trHeight w:val="385"/>
        </w:trPr>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Apartment/Condominium</w:t>
            </w:r>
          </w:p>
        </w:tc>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Unit &lt; 3 Bdrm</w:t>
            </w:r>
          </w:p>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Unit 3 + Bdrm</w:t>
            </w:r>
          </w:p>
        </w:tc>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$1,805.27</w:t>
            </w:r>
          </w:p>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$2,256.59</w:t>
            </w:r>
          </w:p>
        </w:tc>
      </w:tr>
      <w:tr w:rsidR="00C64465" w:rsidRPr="00EC22FE" w:rsidTr="00C336DD">
        <w:trPr>
          <w:trHeight w:val="385"/>
        </w:trPr>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Bar</w:t>
            </w:r>
          </w:p>
        </w:tc>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Seat</w:t>
            </w:r>
          </w:p>
        </w:tc>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$225.19</w:t>
            </w:r>
          </w:p>
        </w:tc>
      </w:tr>
      <w:tr w:rsidR="00C64465" w:rsidRPr="00EC22FE" w:rsidTr="00C336DD">
        <w:trPr>
          <w:trHeight w:val="385"/>
        </w:trPr>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Bed &amp; Breakfast</w:t>
            </w:r>
          </w:p>
        </w:tc>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Room</w:t>
            </w:r>
          </w:p>
        </w:tc>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$1,125.97</w:t>
            </w:r>
          </w:p>
        </w:tc>
      </w:tr>
      <w:tr w:rsidR="00C64465" w:rsidRPr="00EC22FE" w:rsidTr="00C336DD">
        <w:trPr>
          <w:trHeight w:val="385"/>
        </w:trPr>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Campground/RV Park</w:t>
            </w:r>
          </w:p>
        </w:tc>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Space</w:t>
            </w:r>
          </w:p>
        </w:tc>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$1,805.27</w:t>
            </w:r>
          </w:p>
        </w:tc>
      </w:tr>
      <w:tr w:rsidR="00C64465" w:rsidRPr="00EC22FE" w:rsidTr="00C336DD">
        <w:trPr>
          <w:trHeight w:val="385"/>
        </w:trPr>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Car Wash</w:t>
            </w:r>
          </w:p>
        </w:tc>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Wash Bay</w:t>
            </w:r>
          </w:p>
        </w:tc>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$8,107.00</w:t>
            </w:r>
          </w:p>
        </w:tc>
      </w:tr>
      <w:tr w:rsidR="00C64465" w:rsidRPr="00EC22FE" w:rsidTr="00C336DD">
        <w:trPr>
          <w:trHeight w:val="385"/>
        </w:trPr>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Church</w:t>
            </w:r>
          </w:p>
        </w:tc>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Seat</w:t>
            </w:r>
          </w:p>
        </w:tc>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$45.04</w:t>
            </w:r>
          </w:p>
        </w:tc>
      </w:tr>
      <w:tr w:rsidR="00C64465" w:rsidRPr="00EC22FE" w:rsidTr="00C336DD">
        <w:trPr>
          <w:trHeight w:val="385"/>
        </w:trPr>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Coin Laundromat</w:t>
            </w:r>
          </w:p>
        </w:tc>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Washing Machine</w:t>
            </w:r>
          </w:p>
        </w:tc>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$4,503.89</w:t>
            </w:r>
          </w:p>
        </w:tc>
      </w:tr>
      <w:tr w:rsidR="00C64465" w:rsidRPr="00EC22FE" w:rsidTr="00C336DD">
        <w:trPr>
          <w:trHeight w:val="385"/>
        </w:trPr>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Commercial Laundry</w:t>
            </w:r>
          </w:p>
        </w:tc>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Washing Machine</w:t>
            </w:r>
          </w:p>
        </w:tc>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$7,206.22</w:t>
            </w:r>
          </w:p>
        </w:tc>
      </w:tr>
      <w:tr w:rsidR="00C64465" w:rsidRPr="00EC22FE" w:rsidTr="00C336DD">
        <w:trPr>
          <w:trHeight w:val="385"/>
        </w:trPr>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Commercial-Retail</w:t>
            </w:r>
          </w:p>
        </w:tc>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1000 sq. ft.</w:t>
            </w:r>
          </w:p>
        </w:tc>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$540.47</w:t>
            </w:r>
          </w:p>
        </w:tc>
      </w:tr>
      <w:tr w:rsidR="00C64465" w:rsidRPr="00EC22FE" w:rsidTr="00C336DD">
        <w:trPr>
          <w:trHeight w:val="385"/>
        </w:trPr>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Convenience Store-Retail</w:t>
            </w:r>
          </w:p>
        </w:tc>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1000 sq. ft.</w:t>
            </w:r>
          </w:p>
        </w:tc>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$540.47</w:t>
            </w:r>
          </w:p>
        </w:tc>
      </w:tr>
      <w:tr w:rsidR="00C64465" w:rsidRPr="00EC22FE" w:rsidTr="00C336DD">
        <w:trPr>
          <w:trHeight w:val="385"/>
        </w:trPr>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Fast Food</w:t>
            </w:r>
          </w:p>
        </w:tc>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Seat</w:t>
            </w:r>
          </w:p>
        </w:tc>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$360.31</w:t>
            </w:r>
          </w:p>
        </w:tc>
      </w:tr>
      <w:tr w:rsidR="00C64465" w:rsidRPr="00EC22FE" w:rsidTr="00C336DD">
        <w:trPr>
          <w:trHeight w:val="385"/>
        </w:trPr>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Hospital</w:t>
            </w:r>
          </w:p>
        </w:tc>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Bed</w:t>
            </w:r>
          </w:p>
        </w:tc>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$2,251.95</w:t>
            </w:r>
          </w:p>
        </w:tc>
      </w:tr>
      <w:tr w:rsidR="00C64465" w:rsidRPr="00EC22FE" w:rsidTr="00C336DD">
        <w:trPr>
          <w:trHeight w:val="385"/>
        </w:trPr>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 xml:space="preserve">Hotel/Motel/Rooming House </w:t>
            </w:r>
          </w:p>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(with Restaurant)</w:t>
            </w:r>
          </w:p>
        </w:tc>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Room</w:t>
            </w:r>
          </w:p>
        </w:tc>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$1,125.97</w:t>
            </w:r>
          </w:p>
        </w:tc>
      </w:tr>
      <w:tr w:rsidR="00C64465" w:rsidRPr="00EC22FE" w:rsidTr="00C336DD">
        <w:trPr>
          <w:trHeight w:val="406"/>
        </w:trPr>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Hotel/Motel/Rooming House</w:t>
            </w:r>
          </w:p>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(no Restaurant)</w:t>
            </w:r>
          </w:p>
        </w:tc>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Room</w:t>
            </w:r>
          </w:p>
        </w:tc>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$810.70</w:t>
            </w:r>
          </w:p>
        </w:tc>
      </w:tr>
      <w:tr w:rsidR="00C64465" w:rsidRPr="00EC22FE" w:rsidTr="00C336DD">
        <w:trPr>
          <w:trHeight w:val="385"/>
        </w:trPr>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Mobile Home/Trailer Park</w:t>
            </w:r>
          </w:p>
        </w:tc>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Space</w:t>
            </w:r>
          </w:p>
        </w:tc>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$2,256.59</w:t>
            </w:r>
          </w:p>
        </w:tc>
      </w:tr>
      <w:tr w:rsidR="00C64465" w:rsidRPr="00EC22FE" w:rsidTr="00C336DD">
        <w:trPr>
          <w:trHeight w:val="385"/>
        </w:trPr>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Nursing Home</w:t>
            </w:r>
          </w:p>
        </w:tc>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Bed</w:t>
            </w:r>
          </w:p>
        </w:tc>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$1,351.17</w:t>
            </w:r>
          </w:p>
        </w:tc>
      </w:tr>
      <w:tr w:rsidR="00C64465" w:rsidRPr="00EC22FE" w:rsidTr="00C336DD">
        <w:trPr>
          <w:trHeight w:val="385"/>
        </w:trPr>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Office</w:t>
            </w:r>
          </w:p>
        </w:tc>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1000 sq. ft.</w:t>
            </w:r>
          </w:p>
        </w:tc>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$1,125.97</w:t>
            </w:r>
          </w:p>
        </w:tc>
      </w:tr>
      <w:tr w:rsidR="00C64465" w:rsidRPr="00EC22FE" w:rsidTr="00C336DD">
        <w:trPr>
          <w:trHeight w:val="385"/>
        </w:trPr>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lastRenderedPageBreak/>
              <w:t>Restaurant</w:t>
            </w:r>
          </w:p>
        </w:tc>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Seat</w:t>
            </w:r>
          </w:p>
        </w:tc>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w:t>
            </w:r>
            <w:r>
              <w:rPr>
                <w:color w:val="000000"/>
              </w:rPr>
              <w:t>315.27</w:t>
            </w:r>
          </w:p>
        </w:tc>
      </w:tr>
      <w:tr w:rsidR="00C64465" w:rsidRPr="00EC22FE" w:rsidTr="00C336DD">
        <w:trPr>
          <w:trHeight w:val="385"/>
        </w:trPr>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Shopping Center</w:t>
            </w:r>
          </w:p>
        </w:tc>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1000 sq. ft.</w:t>
            </w:r>
          </w:p>
        </w:tc>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$1,125.97</w:t>
            </w:r>
          </w:p>
        </w:tc>
      </w:tr>
      <w:tr w:rsidR="00C64465" w:rsidRPr="00EC22FE" w:rsidTr="00C336DD">
        <w:trPr>
          <w:trHeight w:val="385"/>
        </w:trPr>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Theater</w:t>
            </w:r>
          </w:p>
        </w:tc>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Seat</w:t>
            </w:r>
          </w:p>
        </w:tc>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$45.04</w:t>
            </w:r>
          </w:p>
        </w:tc>
      </w:tr>
      <w:tr w:rsidR="00C64465" w:rsidRPr="00EC22FE" w:rsidTr="00C336DD">
        <w:trPr>
          <w:trHeight w:val="385"/>
        </w:trPr>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Warehouse</w:t>
            </w:r>
          </w:p>
        </w:tc>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1000 sq. ft.</w:t>
            </w:r>
          </w:p>
        </w:tc>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$540.47</w:t>
            </w:r>
          </w:p>
        </w:tc>
      </w:tr>
      <w:tr w:rsidR="00C64465" w:rsidRPr="00EC22FE" w:rsidTr="00C336DD">
        <w:trPr>
          <w:trHeight w:val="385"/>
        </w:trPr>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Light Industrial</w:t>
            </w:r>
          </w:p>
        </w:tc>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Employee</w:t>
            </w:r>
          </w:p>
        </w:tc>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$225.19</w:t>
            </w:r>
          </w:p>
        </w:tc>
      </w:tr>
      <w:tr w:rsidR="00C64465" w:rsidRPr="00EC22FE" w:rsidTr="00C336DD">
        <w:trPr>
          <w:trHeight w:val="406"/>
        </w:trPr>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Industrial Strength Discharger</w:t>
            </w:r>
          </w:p>
        </w:tc>
        <w:tc>
          <w:tcPr>
            <w:tcW w:w="7322" w:type="dxa"/>
            <w:gridSpan w:val="2"/>
            <w:vMerge w:val="restart"/>
            <w:shd w:val="clear" w:color="auto" w:fill="ACB9CA"/>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r w:rsidRPr="00EC22FE">
              <w:rPr>
                <w:color w:val="000000"/>
              </w:rPr>
              <w:t>Case By Case Basis</w:t>
            </w:r>
          </w:p>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rPr>
            </w:pPr>
            <w:r w:rsidRPr="00EC22FE">
              <w:rPr>
                <w:color w:val="000000"/>
              </w:rPr>
              <w:t>Case By Case Basis</w:t>
            </w:r>
          </w:p>
        </w:tc>
      </w:tr>
      <w:tr w:rsidR="00C64465" w:rsidRPr="00EC22FE" w:rsidTr="00C336DD">
        <w:trPr>
          <w:trHeight w:val="406"/>
        </w:trPr>
        <w:tc>
          <w:tcPr>
            <w:tcW w:w="3661" w:type="dxa"/>
            <w:shd w:val="clear" w:color="auto" w:fill="auto"/>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r w:rsidRPr="00EC22FE">
              <w:rPr>
                <w:color w:val="000000"/>
              </w:rPr>
              <w:t>Others Not Listed</w:t>
            </w:r>
          </w:p>
        </w:tc>
        <w:tc>
          <w:tcPr>
            <w:tcW w:w="7322" w:type="dxa"/>
            <w:gridSpan w:val="2"/>
            <w:vMerge/>
            <w:shd w:val="clear" w:color="auto" w:fill="ACB9CA"/>
          </w:tcPr>
          <w:p w:rsidR="00C64465" w:rsidRPr="00EC22FE" w:rsidRDefault="00C64465" w:rsidP="00C336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right"/>
              <w:rPr>
                <w:color w:val="000000"/>
              </w:rPr>
            </w:pPr>
          </w:p>
        </w:tc>
      </w:tr>
    </w:tbl>
    <w:p w:rsidR="00C64465" w:rsidRDefault="00C64465" w:rsidP="00C64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00"/>
          <w:u w:val="single"/>
        </w:rPr>
      </w:pPr>
    </w:p>
    <w:p w:rsidR="00C64465" w:rsidRDefault="00C64465" w:rsidP="00C6446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0800"/>
          <w:tab w:val="left" w:pos="12240"/>
          <w:tab w:val="left" w:pos="12960"/>
          <w:tab w:val="left" w:pos="13680"/>
          <w:tab w:val="left" w:pos="14400"/>
          <w:tab w:val="left" w:pos="15120"/>
          <w:tab w:val="left" w:pos="15840"/>
          <w:tab w:val="left" w:pos="16560"/>
          <w:tab w:val="left" w:pos="17280"/>
          <w:tab w:val="left" w:pos="18000"/>
          <w:tab w:val="left" w:pos="18720"/>
        </w:tabs>
        <w:jc w:val="both"/>
        <w:rPr>
          <w:b/>
          <w:color w:val="000000"/>
          <w:u w:val="single"/>
        </w:rPr>
      </w:pPr>
      <w:r>
        <w:rPr>
          <w:b/>
          <w:color w:val="000000"/>
          <w:u w:val="single"/>
        </w:rPr>
        <w:t>GARBAGE</w:t>
      </w:r>
    </w:p>
    <w:p w:rsidR="00F16826" w:rsidRDefault="00C64465" w:rsidP="00C64465">
      <w:pPr>
        <w:ind w:left="720" w:hanging="720"/>
        <w:jc w:val="both"/>
        <w:rPr>
          <w:color w:val="000000"/>
          <w:sz w:val="24"/>
          <w:szCs w:val="24"/>
        </w:rPr>
      </w:pPr>
      <w:r>
        <w:rPr>
          <w:noProof/>
          <w:color w:val="000000"/>
        </w:rPr>
        <w:drawing>
          <wp:inline distT="0" distB="0" distL="0" distR="0">
            <wp:extent cx="6353175" cy="4800600"/>
            <wp:effectExtent l="0" t="0" r="9525" b="0"/>
            <wp:docPr id="1" name="Picture 1" descr="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3175" cy="4800600"/>
                    </a:xfrm>
                    <a:prstGeom prst="rect">
                      <a:avLst/>
                    </a:prstGeom>
                    <a:noFill/>
                    <a:ln>
                      <a:noFill/>
                    </a:ln>
                  </pic:spPr>
                </pic:pic>
              </a:graphicData>
            </a:graphic>
          </wp:inline>
        </w:drawing>
      </w:r>
    </w:p>
    <w:p w:rsidR="00365F72" w:rsidRDefault="00365F72" w:rsidP="004072DC">
      <w:pPr>
        <w:ind w:left="720" w:hanging="720"/>
        <w:jc w:val="both"/>
        <w:rPr>
          <w:color w:val="000000"/>
          <w:sz w:val="24"/>
          <w:szCs w:val="24"/>
        </w:rPr>
      </w:pPr>
    </w:p>
    <w:p w:rsidR="00365F72" w:rsidRDefault="00365F72" w:rsidP="0069094D">
      <w:pPr>
        <w:jc w:val="both"/>
        <w:rPr>
          <w:color w:val="000000"/>
          <w:sz w:val="24"/>
          <w:szCs w:val="24"/>
        </w:rPr>
      </w:pPr>
      <w:r w:rsidRPr="00365F72">
        <w:rPr>
          <w:color w:val="000000"/>
          <w:sz w:val="24"/>
          <w:szCs w:val="24"/>
        </w:rPr>
        <w:t>The above resolution was introduced and passed at a regular meeting of the City Co</w:t>
      </w:r>
      <w:r>
        <w:rPr>
          <w:color w:val="000000"/>
          <w:sz w:val="24"/>
          <w:szCs w:val="24"/>
        </w:rPr>
        <w:t>uncil of Watford City on the 1st</w:t>
      </w:r>
      <w:r w:rsidRPr="00365F72">
        <w:rPr>
          <w:color w:val="000000"/>
          <w:sz w:val="24"/>
          <w:szCs w:val="24"/>
        </w:rPr>
        <w:t xml:space="preserve"> day of December, 201</w:t>
      </w:r>
      <w:r>
        <w:rPr>
          <w:color w:val="000000"/>
          <w:sz w:val="24"/>
          <w:szCs w:val="24"/>
        </w:rPr>
        <w:t>4</w:t>
      </w:r>
      <w:r w:rsidRPr="00365F72">
        <w:rPr>
          <w:color w:val="000000"/>
          <w:sz w:val="24"/>
          <w:szCs w:val="24"/>
        </w:rPr>
        <w:t xml:space="preserve">. Council </w:t>
      </w:r>
      <w:r w:rsidR="0009168A">
        <w:rPr>
          <w:color w:val="000000"/>
          <w:sz w:val="24"/>
          <w:szCs w:val="24"/>
        </w:rPr>
        <w:t>M</w:t>
      </w:r>
      <w:r w:rsidRPr="00365F72">
        <w:rPr>
          <w:color w:val="000000"/>
          <w:sz w:val="24"/>
          <w:szCs w:val="24"/>
        </w:rPr>
        <w:t xml:space="preserve">ember Voll moved to approve the Utility Rate Resolution showing a </w:t>
      </w:r>
      <w:r>
        <w:rPr>
          <w:color w:val="000000"/>
          <w:sz w:val="24"/>
          <w:szCs w:val="24"/>
        </w:rPr>
        <w:t>4</w:t>
      </w:r>
      <w:r w:rsidRPr="00365F72">
        <w:rPr>
          <w:color w:val="000000"/>
          <w:sz w:val="24"/>
          <w:szCs w:val="24"/>
        </w:rPr>
        <w:t xml:space="preserve">% increase in the water base rate and a </w:t>
      </w:r>
      <w:r>
        <w:rPr>
          <w:color w:val="000000"/>
          <w:sz w:val="24"/>
          <w:szCs w:val="24"/>
        </w:rPr>
        <w:t>7%</w:t>
      </w:r>
      <w:r w:rsidRPr="00365F72">
        <w:rPr>
          <w:color w:val="000000"/>
          <w:sz w:val="24"/>
          <w:szCs w:val="24"/>
        </w:rPr>
        <w:t xml:space="preserve"> increase in the water unit charge for both residential and commercial customers. The residential</w:t>
      </w:r>
      <w:r>
        <w:rPr>
          <w:color w:val="000000"/>
          <w:sz w:val="24"/>
          <w:szCs w:val="24"/>
        </w:rPr>
        <w:t xml:space="preserve"> and</w:t>
      </w:r>
      <w:r w:rsidRPr="00365F72">
        <w:rPr>
          <w:color w:val="000000"/>
          <w:sz w:val="24"/>
          <w:szCs w:val="24"/>
        </w:rPr>
        <w:t xml:space="preserve"> commercial sewer base rate increases by </w:t>
      </w:r>
      <w:r>
        <w:rPr>
          <w:color w:val="000000"/>
          <w:sz w:val="24"/>
          <w:szCs w:val="24"/>
        </w:rPr>
        <w:t>0</w:t>
      </w:r>
      <w:r w:rsidRPr="00365F72">
        <w:rPr>
          <w:color w:val="000000"/>
          <w:sz w:val="24"/>
          <w:szCs w:val="24"/>
        </w:rPr>
        <w:t>%, and the per unit charge</w:t>
      </w:r>
      <w:r>
        <w:rPr>
          <w:color w:val="000000"/>
          <w:sz w:val="24"/>
          <w:szCs w:val="24"/>
        </w:rPr>
        <w:t xml:space="preserve"> for both</w:t>
      </w:r>
      <w:r w:rsidRPr="00365F72">
        <w:rPr>
          <w:color w:val="000000"/>
          <w:sz w:val="24"/>
          <w:szCs w:val="24"/>
        </w:rPr>
        <w:t xml:space="preserve"> by </w:t>
      </w:r>
      <w:r>
        <w:rPr>
          <w:color w:val="000000"/>
          <w:sz w:val="24"/>
          <w:szCs w:val="24"/>
        </w:rPr>
        <w:t>4</w:t>
      </w:r>
      <w:r w:rsidRPr="00365F72">
        <w:rPr>
          <w:color w:val="000000"/>
          <w:sz w:val="24"/>
          <w:szCs w:val="24"/>
        </w:rPr>
        <w:t xml:space="preserve">%. </w:t>
      </w:r>
      <w:r>
        <w:rPr>
          <w:color w:val="000000"/>
          <w:sz w:val="24"/>
          <w:szCs w:val="24"/>
        </w:rPr>
        <w:t>G</w:t>
      </w:r>
      <w:r w:rsidRPr="00365F72">
        <w:rPr>
          <w:color w:val="000000"/>
          <w:sz w:val="24"/>
          <w:szCs w:val="24"/>
        </w:rPr>
        <w:t xml:space="preserve">arbage rates increase by </w:t>
      </w:r>
      <w:r w:rsidR="00D11391">
        <w:rPr>
          <w:color w:val="000000"/>
          <w:sz w:val="24"/>
          <w:szCs w:val="24"/>
        </w:rPr>
        <w:t>5</w:t>
      </w:r>
      <w:r w:rsidRPr="00365F72">
        <w:rPr>
          <w:color w:val="000000"/>
          <w:sz w:val="24"/>
          <w:szCs w:val="24"/>
        </w:rPr>
        <w:t>%</w:t>
      </w:r>
      <w:r w:rsidR="00D11391">
        <w:rPr>
          <w:color w:val="000000"/>
          <w:sz w:val="24"/>
          <w:szCs w:val="24"/>
        </w:rPr>
        <w:t xml:space="preserve"> across the board</w:t>
      </w:r>
      <w:r w:rsidRPr="00365F72">
        <w:rPr>
          <w:color w:val="000000"/>
          <w:sz w:val="24"/>
          <w:szCs w:val="24"/>
        </w:rPr>
        <w:t>. Motion sec</w:t>
      </w:r>
      <w:r w:rsidR="00D11391">
        <w:rPr>
          <w:color w:val="000000"/>
          <w:sz w:val="24"/>
          <w:szCs w:val="24"/>
        </w:rPr>
        <w:t>onded by Council Member Sanford</w:t>
      </w:r>
      <w:r w:rsidRPr="00365F72">
        <w:rPr>
          <w:color w:val="000000"/>
          <w:sz w:val="24"/>
          <w:szCs w:val="24"/>
        </w:rPr>
        <w:t xml:space="preserve"> and carried by the following roll call vote: ayes: </w:t>
      </w:r>
      <w:r w:rsidR="00D11391">
        <w:rPr>
          <w:color w:val="000000"/>
          <w:sz w:val="24"/>
          <w:szCs w:val="24"/>
        </w:rPr>
        <w:t>Gravos, Mulder, Bolken, Voll, Sanford, and Riely; nays: none. Absent: none</w:t>
      </w:r>
      <w:r w:rsidRPr="00365F72">
        <w:rPr>
          <w:color w:val="000000"/>
          <w:sz w:val="24"/>
          <w:szCs w:val="24"/>
        </w:rPr>
        <w:t>. ENACTED by the City Council of Watf</w:t>
      </w:r>
      <w:r w:rsidR="00D11391">
        <w:rPr>
          <w:color w:val="000000"/>
          <w:sz w:val="24"/>
          <w:szCs w:val="24"/>
        </w:rPr>
        <w:t>ord City, North Dakota, this 1</w:t>
      </w:r>
      <w:r w:rsidR="00D11391" w:rsidRPr="00D11391">
        <w:rPr>
          <w:color w:val="000000"/>
          <w:sz w:val="24"/>
          <w:szCs w:val="24"/>
          <w:vertAlign w:val="superscript"/>
        </w:rPr>
        <w:t>st</w:t>
      </w:r>
      <w:r w:rsidR="00D11391">
        <w:rPr>
          <w:color w:val="000000"/>
          <w:sz w:val="24"/>
          <w:szCs w:val="24"/>
        </w:rPr>
        <w:t xml:space="preserve"> </w:t>
      </w:r>
      <w:r w:rsidRPr="00365F72">
        <w:rPr>
          <w:color w:val="000000"/>
          <w:sz w:val="24"/>
          <w:szCs w:val="24"/>
        </w:rPr>
        <w:t>day of December, 201</w:t>
      </w:r>
      <w:r w:rsidR="00D11391">
        <w:rPr>
          <w:color w:val="000000"/>
          <w:sz w:val="24"/>
          <w:szCs w:val="24"/>
        </w:rPr>
        <w:t>4</w:t>
      </w:r>
      <w:r w:rsidRPr="00365F72">
        <w:rPr>
          <w:color w:val="000000"/>
          <w:sz w:val="24"/>
          <w:szCs w:val="24"/>
        </w:rPr>
        <w:t>.</w:t>
      </w:r>
    </w:p>
    <w:p w:rsidR="00D11391" w:rsidRDefault="00D11391" w:rsidP="00084F4A">
      <w:pPr>
        <w:jc w:val="both"/>
        <w:rPr>
          <w:color w:val="000000"/>
          <w:sz w:val="24"/>
          <w:szCs w:val="24"/>
        </w:rPr>
      </w:pPr>
      <w:r>
        <w:rPr>
          <w:color w:val="000000"/>
          <w:sz w:val="24"/>
          <w:szCs w:val="24"/>
        </w:rPr>
        <w:lastRenderedPageBreak/>
        <w:t>Council Member Voll moved to approve purchasing Mark and Jamie Jokela</w:t>
      </w:r>
      <w:r w:rsidR="00664FF5">
        <w:rPr>
          <w:color w:val="000000"/>
          <w:sz w:val="24"/>
          <w:szCs w:val="24"/>
        </w:rPr>
        <w:t>’s</w:t>
      </w:r>
      <w:r>
        <w:rPr>
          <w:color w:val="000000"/>
          <w:sz w:val="24"/>
          <w:szCs w:val="24"/>
        </w:rPr>
        <w:t xml:space="preserve"> residence</w:t>
      </w:r>
      <w:r w:rsidR="00664FF5">
        <w:rPr>
          <w:color w:val="000000"/>
          <w:sz w:val="24"/>
          <w:szCs w:val="24"/>
        </w:rPr>
        <w:t xml:space="preserve"> located at 301 3</w:t>
      </w:r>
      <w:r w:rsidR="00664FF5" w:rsidRPr="00664FF5">
        <w:rPr>
          <w:color w:val="000000"/>
          <w:sz w:val="24"/>
          <w:szCs w:val="24"/>
          <w:vertAlign w:val="superscript"/>
        </w:rPr>
        <w:t>rd</w:t>
      </w:r>
      <w:r w:rsidR="00664FF5">
        <w:rPr>
          <w:color w:val="000000"/>
          <w:sz w:val="24"/>
          <w:szCs w:val="24"/>
        </w:rPr>
        <w:t xml:space="preserve"> St NE, Blk 1, Lot 7, Original Townsite, Watford City</w:t>
      </w:r>
      <w:r>
        <w:rPr>
          <w:color w:val="000000"/>
          <w:sz w:val="24"/>
          <w:szCs w:val="24"/>
        </w:rPr>
        <w:t xml:space="preserve"> in the amount of $150,000.  Motion seconded by Council Member Gravos and carried by the following roll call vote: ayes: Mulder, Sanford, Riely, Bolken, Gravos, and Voll; nays: none.</w:t>
      </w:r>
    </w:p>
    <w:p w:rsidR="00D11391" w:rsidRDefault="00D11391" w:rsidP="00084F4A">
      <w:pPr>
        <w:jc w:val="both"/>
        <w:rPr>
          <w:color w:val="000000"/>
          <w:sz w:val="24"/>
          <w:szCs w:val="24"/>
        </w:rPr>
      </w:pPr>
    </w:p>
    <w:p w:rsidR="00D11391" w:rsidRDefault="00D11391" w:rsidP="00084F4A">
      <w:pPr>
        <w:jc w:val="both"/>
        <w:rPr>
          <w:color w:val="000000"/>
          <w:sz w:val="24"/>
          <w:szCs w:val="24"/>
        </w:rPr>
      </w:pPr>
      <w:r>
        <w:rPr>
          <w:color w:val="000000"/>
          <w:sz w:val="24"/>
          <w:szCs w:val="24"/>
        </w:rPr>
        <w:t>Council Member Riely moved to approve the Maintenance Bond with M Space Holdings, LLC for Sanitary Sewer Improvements – Sewer Outfall Line (Alternate Schedule) for the Dakota Ridge Lif</w:t>
      </w:r>
      <w:r w:rsidR="00664FF5">
        <w:rPr>
          <w:color w:val="000000"/>
          <w:sz w:val="24"/>
          <w:szCs w:val="24"/>
        </w:rPr>
        <w:t xml:space="preserve">t Station in the amount </w:t>
      </w:r>
      <w:r>
        <w:rPr>
          <w:color w:val="000000"/>
          <w:sz w:val="24"/>
          <w:szCs w:val="24"/>
        </w:rPr>
        <w:t>of $1,281,000.  Motion seconded by Council Member Sanford and carried by the following roll call vote: ayes: Gravos, Bolken, Riely, Voll, Sanford, and Mulder; nays: none.</w:t>
      </w:r>
    </w:p>
    <w:p w:rsidR="00D11391" w:rsidRDefault="00D11391" w:rsidP="00084F4A">
      <w:pPr>
        <w:jc w:val="both"/>
        <w:rPr>
          <w:color w:val="000000"/>
          <w:sz w:val="24"/>
          <w:szCs w:val="24"/>
        </w:rPr>
      </w:pPr>
    </w:p>
    <w:p w:rsidR="00D11391" w:rsidRDefault="00D11391" w:rsidP="00084F4A">
      <w:pPr>
        <w:jc w:val="both"/>
        <w:rPr>
          <w:color w:val="000000"/>
          <w:sz w:val="24"/>
          <w:szCs w:val="24"/>
        </w:rPr>
      </w:pPr>
      <w:r>
        <w:rPr>
          <w:color w:val="000000"/>
          <w:sz w:val="24"/>
          <w:szCs w:val="24"/>
        </w:rPr>
        <w:t>Council Member Bolken moved to approve the Wetland Mitigation for 17</w:t>
      </w:r>
      <w:r w:rsidRPr="00D11391">
        <w:rPr>
          <w:color w:val="000000"/>
          <w:sz w:val="24"/>
          <w:szCs w:val="24"/>
          <w:vertAlign w:val="superscript"/>
        </w:rPr>
        <w:t>th</w:t>
      </w:r>
      <w:r>
        <w:rPr>
          <w:color w:val="000000"/>
          <w:sz w:val="24"/>
          <w:szCs w:val="24"/>
        </w:rPr>
        <w:t xml:space="preserve"> Ave NE through the Ducks Unlimited In-Lieu Fee program in the amount of $30,000. Motion seconded by Council Member Mulder</w:t>
      </w:r>
      <w:r w:rsidR="00892A30">
        <w:rPr>
          <w:color w:val="000000"/>
          <w:sz w:val="24"/>
          <w:szCs w:val="24"/>
        </w:rPr>
        <w:t xml:space="preserve"> and carried by the following roll call vote: ayes: Mulder, Voll, Bolken, Riely, Sanford, and Gravos; nays: none. </w:t>
      </w:r>
    </w:p>
    <w:p w:rsidR="00892A30" w:rsidRDefault="00892A30" w:rsidP="00084F4A">
      <w:pPr>
        <w:jc w:val="both"/>
        <w:rPr>
          <w:color w:val="000000"/>
          <w:sz w:val="24"/>
          <w:szCs w:val="24"/>
        </w:rPr>
      </w:pPr>
    </w:p>
    <w:p w:rsidR="00892A30" w:rsidRDefault="00892A30" w:rsidP="00084F4A">
      <w:pPr>
        <w:jc w:val="both"/>
        <w:rPr>
          <w:color w:val="000000"/>
          <w:sz w:val="24"/>
          <w:szCs w:val="24"/>
        </w:rPr>
      </w:pPr>
      <w:r>
        <w:rPr>
          <w:color w:val="000000"/>
          <w:sz w:val="24"/>
          <w:szCs w:val="24"/>
        </w:rPr>
        <w:t>Council Member Riely moved to approve the Fox Hills Village Linear Park Landscape Architecture and Planning Scope of Services and Fee with Mychal Gorden Design in the amount of $18,500.  Motion seconded by Council Member Voll and carried by the following roll call vote: ayes: Sanford, Voll, Riely, Mulder, Gravos, and Bolken; nays: none.</w:t>
      </w:r>
    </w:p>
    <w:p w:rsidR="00892A30" w:rsidRDefault="00892A30" w:rsidP="00084F4A">
      <w:pPr>
        <w:jc w:val="both"/>
        <w:rPr>
          <w:color w:val="000000"/>
          <w:sz w:val="24"/>
          <w:szCs w:val="24"/>
        </w:rPr>
      </w:pPr>
    </w:p>
    <w:p w:rsidR="00892A30" w:rsidRDefault="00892A30" w:rsidP="00084F4A">
      <w:pPr>
        <w:jc w:val="both"/>
        <w:rPr>
          <w:color w:val="000000"/>
          <w:sz w:val="24"/>
          <w:szCs w:val="24"/>
        </w:rPr>
      </w:pPr>
      <w:r>
        <w:rPr>
          <w:color w:val="000000"/>
          <w:sz w:val="24"/>
          <w:szCs w:val="24"/>
        </w:rPr>
        <w:t>City Engineer informed the council that no written protests were received regarding the Paving District Improvements District No. 2014-01P or the Street Lighting District Improvement District No. 2014-01L.</w:t>
      </w:r>
    </w:p>
    <w:p w:rsidR="001A4CEF" w:rsidRDefault="00D11391" w:rsidP="00084F4A">
      <w:pPr>
        <w:jc w:val="both"/>
        <w:rPr>
          <w:color w:val="000000"/>
          <w:sz w:val="24"/>
          <w:szCs w:val="24"/>
        </w:rPr>
      </w:pPr>
      <w:r>
        <w:rPr>
          <w:color w:val="000000"/>
          <w:sz w:val="24"/>
          <w:szCs w:val="24"/>
        </w:rPr>
        <w:t xml:space="preserve"> </w:t>
      </w:r>
    </w:p>
    <w:p w:rsidR="004728D9" w:rsidRDefault="00892A30" w:rsidP="00084F4A">
      <w:pPr>
        <w:jc w:val="both"/>
        <w:rPr>
          <w:color w:val="000000"/>
          <w:sz w:val="24"/>
          <w:szCs w:val="24"/>
        </w:rPr>
      </w:pPr>
      <w:r>
        <w:rPr>
          <w:color w:val="000000"/>
          <w:sz w:val="24"/>
          <w:szCs w:val="24"/>
        </w:rPr>
        <w:t>Council Member Gravos moved to approve the Assignment and Assumption of Development agreement between Bypass Properties, LLC and Stenehjem Development, L.L.P.  Motion seconded by Council Member Bolken and carried by the following roll call vote: ayes: Voll, Mulder, Bolken, Sanford, Riely, and Gravos; nays: none.</w:t>
      </w:r>
    </w:p>
    <w:p w:rsidR="00892A30" w:rsidRDefault="00892A30" w:rsidP="00084F4A">
      <w:pPr>
        <w:jc w:val="both"/>
        <w:rPr>
          <w:color w:val="000000"/>
          <w:sz w:val="24"/>
          <w:szCs w:val="24"/>
        </w:rPr>
      </w:pPr>
    </w:p>
    <w:p w:rsidR="00892A30" w:rsidRDefault="00892A30" w:rsidP="00084F4A">
      <w:pPr>
        <w:jc w:val="both"/>
        <w:rPr>
          <w:color w:val="000000"/>
          <w:sz w:val="24"/>
          <w:szCs w:val="24"/>
        </w:rPr>
      </w:pPr>
      <w:r>
        <w:rPr>
          <w:color w:val="000000"/>
          <w:sz w:val="24"/>
          <w:szCs w:val="24"/>
        </w:rPr>
        <w:t>Council Member Voll moved to accept the resignations from Dave Regnier and Curtis Larson.  Motion seconded by Council Member Gravos and carried unanimously.</w:t>
      </w:r>
    </w:p>
    <w:p w:rsidR="00892A30" w:rsidRDefault="00892A30" w:rsidP="00084F4A">
      <w:pPr>
        <w:jc w:val="both"/>
        <w:rPr>
          <w:color w:val="000000"/>
          <w:sz w:val="24"/>
          <w:szCs w:val="24"/>
        </w:rPr>
      </w:pPr>
    </w:p>
    <w:p w:rsidR="00892A30" w:rsidRDefault="009D72EE" w:rsidP="00084F4A">
      <w:pPr>
        <w:jc w:val="both"/>
        <w:rPr>
          <w:color w:val="000000"/>
          <w:sz w:val="24"/>
          <w:szCs w:val="24"/>
        </w:rPr>
      </w:pPr>
      <w:r>
        <w:rPr>
          <w:color w:val="000000"/>
          <w:sz w:val="24"/>
          <w:szCs w:val="24"/>
        </w:rPr>
        <w:t xml:space="preserve">Council Member Mulder moved to approve the city hosting a VRS Network base station for Frontier Precision, Inc.  Motion seconded by Council </w:t>
      </w:r>
      <w:r w:rsidR="00406B6C">
        <w:rPr>
          <w:color w:val="000000"/>
          <w:sz w:val="24"/>
          <w:szCs w:val="24"/>
        </w:rPr>
        <w:t>Sanford and carried by the following roll call vote: ayes: Mul</w:t>
      </w:r>
      <w:r w:rsidR="007C71BF">
        <w:rPr>
          <w:color w:val="000000"/>
          <w:sz w:val="24"/>
          <w:szCs w:val="24"/>
        </w:rPr>
        <w:t xml:space="preserve">der, Bolken, Gravos, Riely, Sanford, and Voll; nays: none. </w:t>
      </w:r>
    </w:p>
    <w:p w:rsidR="00B85808" w:rsidRDefault="00B85808" w:rsidP="009D6FB3">
      <w:pPr>
        <w:widowControl/>
        <w:tabs>
          <w:tab w:val="left" w:pos="360"/>
          <w:tab w:val="left" w:pos="5040"/>
          <w:tab w:val="left" w:pos="5760"/>
          <w:tab w:val="left" w:pos="6480"/>
          <w:tab w:val="right" w:pos="9360"/>
        </w:tabs>
        <w:autoSpaceDE/>
        <w:autoSpaceDN/>
        <w:adjustRightInd/>
        <w:jc w:val="both"/>
        <w:rPr>
          <w:sz w:val="24"/>
          <w:szCs w:val="24"/>
        </w:rPr>
      </w:pPr>
    </w:p>
    <w:p w:rsidR="00DD1F0D" w:rsidRDefault="00DD1F0D" w:rsidP="009D6FB3">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Reviewed a Land Lease Agreement between the City of Watford City and Verizon Wireless.  Lease was tabled until City Planner Moen reviews the service area map provided by Verizon Wireless.</w:t>
      </w:r>
    </w:p>
    <w:p w:rsidR="00DD1F0D" w:rsidRDefault="00DD1F0D" w:rsidP="009D6FB3">
      <w:pPr>
        <w:widowControl/>
        <w:tabs>
          <w:tab w:val="left" w:pos="360"/>
          <w:tab w:val="left" w:pos="5040"/>
          <w:tab w:val="left" w:pos="5760"/>
          <w:tab w:val="left" w:pos="6480"/>
          <w:tab w:val="right" w:pos="9360"/>
        </w:tabs>
        <w:autoSpaceDE/>
        <w:autoSpaceDN/>
        <w:adjustRightInd/>
        <w:jc w:val="both"/>
        <w:rPr>
          <w:sz w:val="24"/>
          <w:szCs w:val="24"/>
        </w:rPr>
      </w:pPr>
    </w:p>
    <w:p w:rsidR="00DD1F0D" w:rsidRDefault="00DD1F0D" w:rsidP="009D6FB3">
      <w:pPr>
        <w:widowControl/>
        <w:tabs>
          <w:tab w:val="left" w:pos="360"/>
          <w:tab w:val="left" w:pos="5040"/>
          <w:tab w:val="left" w:pos="5760"/>
          <w:tab w:val="left" w:pos="6480"/>
          <w:tab w:val="right" w:pos="9360"/>
        </w:tabs>
        <w:autoSpaceDE/>
        <w:autoSpaceDN/>
        <w:adjustRightInd/>
        <w:jc w:val="both"/>
        <w:rPr>
          <w:sz w:val="24"/>
          <w:szCs w:val="24"/>
        </w:rPr>
      </w:pPr>
      <w:r>
        <w:rPr>
          <w:sz w:val="24"/>
          <w:szCs w:val="24"/>
        </w:rPr>
        <w:t>Council Member Bolken moved to approve the Addendum to Agreement for Purchase and Sale between the City of Watford City and Bakken Advantage Fund, LLC.  Motion Seconded by Council Member Gravos and carried by the following roll call vote: ayes: Gravos, Voll, Sanford, Riely, Bolken and Mulder; nays: none.</w:t>
      </w:r>
    </w:p>
    <w:p w:rsidR="00D4342C" w:rsidRDefault="00D4342C" w:rsidP="001D5726">
      <w:pPr>
        <w:widowControl/>
        <w:tabs>
          <w:tab w:val="left" w:pos="360"/>
          <w:tab w:val="left" w:pos="5040"/>
          <w:tab w:val="left" w:pos="5760"/>
          <w:tab w:val="left" w:pos="6480"/>
          <w:tab w:val="right" w:pos="9360"/>
        </w:tabs>
        <w:autoSpaceDE/>
        <w:autoSpaceDN/>
        <w:adjustRightInd/>
        <w:jc w:val="both"/>
        <w:rPr>
          <w:sz w:val="24"/>
          <w:szCs w:val="24"/>
        </w:rPr>
      </w:pPr>
    </w:p>
    <w:p w:rsidR="0080550E" w:rsidRDefault="00E02ECF" w:rsidP="001E44EF">
      <w:pPr>
        <w:contextualSpacing/>
        <w:jc w:val="both"/>
        <w:rPr>
          <w:color w:val="000000"/>
          <w:sz w:val="24"/>
        </w:rPr>
      </w:pPr>
      <w:r>
        <w:rPr>
          <w:color w:val="000000"/>
          <w:sz w:val="24"/>
        </w:rPr>
        <w:t xml:space="preserve">Council Member </w:t>
      </w:r>
      <w:r w:rsidR="00950629">
        <w:rPr>
          <w:color w:val="000000"/>
          <w:sz w:val="24"/>
        </w:rPr>
        <w:t>Sanford</w:t>
      </w:r>
      <w:r w:rsidRPr="00E02ECF">
        <w:rPr>
          <w:color w:val="000000"/>
          <w:sz w:val="24"/>
        </w:rPr>
        <w:t xml:space="preserve"> moved to approve the bills as listed.  Motion s</w:t>
      </w:r>
      <w:r w:rsidR="00830303">
        <w:rPr>
          <w:color w:val="000000"/>
          <w:sz w:val="24"/>
        </w:rPr>
        <w:t>econded by Council Member</w:t>
      </w:r>
      <w:r w:rsidR="00D4342C">
        <w:rPr>
          <w:color w:val="000000"/>
          <w:sz w:val="24"/>
        </w:rPr>
        <w:t xml:space="preserve"> </w:t>
      </w:r>
      <w:r w:rsidR="00950AF0">
        <w:rPr>
          <w:color w:val="000000"/>
          <w:sz w:val="24"/>
        </w:rPr>
        <w:t>Mulder</w:t>
      </w:r>
      <w:r w:rsidRPr="00E02ECF">
        <w:rPr>
          <w:color w:val="000000"/>
          <w:sz w:val="24"/>
        </w:rPr>
        <w:t xml:space="preserve"> and carried unanimously</w:t>
      </w:r>
      <w:r w:rsidR="005A20A7" w:rsidRPr="005A20A7">
        <w:rPr>
          <w:color w:val="000000"/>
          <w:sz w:val="24"/>
        </w:rPr>
        <w:t xml:space="preserve">. EFTPS $63,379.44; TASC $485.68; NDPERS $1,207.50; Nationwide Financial $170.00; Nationwide Retirement Solutions $1,054.00; Payroll $175,449.01; BCBS $29,452.30; NDPERS $28,588.50; NDPERS $227.76; Symetra $421.03; AFLAC $1,344.20; 24/7 Contracting Services $479,567.49; Addco Office Systems Inc. $156.89; </w:t>
      </w:r>
      <w:r w:rsidR="005A20A7" w:rsidRPr="005A20A7">
        <w:rPr>
          <w:color w:val="000000"/>
          <w:sz w:val="24"/>
        </w:rPr>
        <w:lastRenderedPageBreak/>
        <w:t>Advanced Engineering $499,682.52; Astro Chem Services $381.00; Balco Uniform $432.92; Beard Construction $586.51;  Ben Meadows $132.48; Black Mountain $100.00; Blue Lube $101.79; Boiler Inspection Program $450.00; Carquest Auto Parts $45.46; Chief Supply Corporation $703.43; Comfort Suites Bismarck $74.00; CRU $5,000.00; Dacotah Paper $495.25; Dakota Supply Group $77,408.85; Darrington Snow Removal $125.00; Derrik</w:t>
      </w:r>
      <w:r w:rsidR="007C71BF">
        <w:rPr>
          <w:color w:val="000000"/>
          <w:sz w:val="24"/>
        </w:rPr>
        <w:t>e</w:t>
      </w:r>
      <w:r w:rsidR="005A20A7" w:rsidRPr="005A20A7">
        <w:rPr>
          <w:color w:val="000000"/>
          <w:sz w:val="24"/>
        </w:rPr>
        <w:t xml:space="preserve"> Hayden $180.00; Direct Electric $7,010.94; Ducks Unlimited $30,000.00; Farmer’s Union Oil $9,482.84; Fastenal Company $898.91; First International Insurance $912.00; Flexible Pipe Tool Company $28.00; Foley Brothers Towing $8,285.00; Galls $80.94; Gamma Funding $304.81; Grafix Shoppe $1,763.46; Heggen Equipment, Inc. $920.23; Information Technology Dept $561.85; Jack &amp; Jill $126.47; Jamar Company $270.00; Jim Hanson Masonry $5,888.00; JLG Architects $426,519.01; Jonathan Cummings $125.00; Jost Painting $1,050.00; Kirk Olson $50.00; Kohler Communications $2,388.00; KorManagement Services $1,032.08; Kotana Communications $3,025.25; Landmark Structures Inc. $32,900.00; Larsen Service Drug $15.37; Lund Oil $2,435.42; Lyle Signs $150.50; MainStay Suites $415.00; Marco, Inc $918.15; McKennett Law $15,395.00; McKenzie County Farmer $2,658.71; McKenzie County Healthcare $408.00; McKenzie County Landfill $13974.27; McKenzie County Recorder $164.00; McKenzie County Tourism $6,848.24; Mc</w:t>
      </w:r>
      <w:r w:rsidR="007C71BF">
        <w:rPr>
          <w:color w:val="000000"/>
          <w:sz w:val="24"/>
        </w:rPr>
        <w:t>K</w:t>
      </w:r>
      <w:r w:rsidR="005A20A7" w:rsidRPr="005A20A7">
        <w:rPr>
          <w:color w:val="000000"/>
          <w:sz w:val="24"/>
        </w:rPr>
        <w:t>enzie County Water Resource $98,007.22; McKenzie Electric $1,824.00; Montana Dakota Utilities $10,336.41; Municipal Code Corporation $818.26; My-Lor $97.68; National Seminars Training $548.00; ND Council on Abused Women’s Services $424.56; ND League of Cities $105.00; ND Rural Water Systems Assoc. $225.00; ND Water Users Association $300.00; Nelson International $88,575.00; North Dakota Insurance Dept $82.92; Northern Improvement $2,238,790.58; Northern Pump &amp; Compression $33.60; NYS Child Support Processing $336.76; OK Implement $1,125.87; OK Tire Stores $876.66; Olympic Sales $352.02; One Call Concepts $312.40; OR Dept Of Justice $186.00;Peni Peterson $225.42;  Postmaster $392.28; PXI, Inc. $12,570.39;  Quality Flow Systems $1,573.22; Reservation Telephone $1,352.52; Rice Lake Construction $1,601,542.00 Roughrider Industries $6,408.00; State Disbursement Unit $325.00; Suli Mudi $125.00; Swanston Equipment $2,180.27; TD &amp; H Engineering $45,036.02; The Bismarck Tribune $1,399.00; Timber Creek Services $1,755.00; Total Funds by Hasler $503.50; Tractor Supply $782.31; Triple AAA Safety/Training $963.03; Vanguard Appraisals, Inc. $4,600.00; Verizon $2,017.43; Watford City Enterprises $700.00; Watford City Vet Clinic $85.00; Wingate by Wyndham Bismarck $328.51.</w:t>
      </w:r>
    </w:p>
    <w:p w:rsidR="0062594B" w:rsidRDefault="0062594B" w:rsidP="001E44EF">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p>
    <w:p w:rsidR="00016FA2" w:rsidRDefault="00016FA2"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r>
        <w:rPr>
          <w:spacing w:val="-3"/>
          <w:sz w:val="24"/>
          <w:szCs w:val="24"/>
        </w:rPr>
        <w:t xml:space="preserve">The next regularly scheduled City Council meeting will be on Monday, </w:t>
      </w:r>
      <w:r w:rsidR="005A20A7">
        <w:rPr>
          <w:spacing w:val="-3"/>
          <w:sz w:val="24"/>
          <w:szCs w:val="24"/>
        </w:rPr>
        <w:t>January 5</w:t>
      </w:r>
      <w:r>
        <w:rPr>
          <w:spacing w:val="-3"/>
          <w:sz w:val="24"/>
          <w:szCs w:val="24"/>
        </w:rPr>
        <w:t>, 201</w:t>
      </w:r>
      <w:r w:rsidR="005A20A7">
        <w:rPr>
          <w:spacing w:val="-3"/>
          <w:sz w:val="24"/>
          <w:szCs w:val="24"/>
        </w:rPr>
        <w:t>5</w:t>
      </w:r>
      <w:r>
        <w:rPr>
          <w:spacing w:val="-3"/>
          <w:sz w:val="24"/>
          <w:szCs w:val="24"/>
        </w:rPr>
        <w:t xml:space="preserve"> at 6:00 p.m. at City Hall.  </w:t>
      </w:r>
    </w:p>
    <w:p w:rsidR="00C81EA4" w:rsidRDefault="00C81EA4" w:rsidP="001E44EF">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p>
    <w:p w:rsidR="00016FA2" w:rsidRDefault="00016FA2" w:rsidP="001E44EF">
      <w:pPr>
        <w:tabs>
          <w:tab w:val="left" w:pos="0"/>
        </w:tabs>
        <w:suppressAutoHyphens/>
        <w:spacing w:line="240" w:lineRule="atLeast"/>
        <w:jc w:val="both"/>
        <w:rPr>
          <w:spacing w:val="-3"/>
          <w:sz w:val="24"/>
          <w:szCs w:val="24"/>
        </w:rPr>
      </w:pPr>
      <w:r>
        <w:rPr>
          <w:spacing w:val="-3"/>
          <w:sz w:val="24"/>
          <w:szCs w:val="24"/>
        </w:rPr>
        <w:t>There being no further business</w:t>
      </w:r>
      <w:r w:rsidR="008710C6">
        <w:rPr>
          <w:spacing w:val="-3"/>
          <w:sz w:val="24"/>
          <w:szCs w:val="24"/>
        </w:rPr>
        <w:t xml:space="preserve">, the meeting was adjourned at </w:t>
      </w:r>
      <w:r w:rsidR="005A20A7">
        <w:rPr>
          <w:spacing w:val="-3"/>
          <w:sz w:val="24"/>
          <w:szCs w:val="24"/>
        </w:rPr>
        <w:t>8</w:t>
      </w:r>
      <w:r w:rsidR="00950629">
        <w:rPr>
          <w:spacing w:val="-3"/>
          <w:sz w:val="24"/>
          <w:szCs w:val="24"/>
        </w:rPr>
        <w:t>:</w:t>
      </w:r>
      <w:r w:rsidR="005A20A7">
        <w:rPr>
          <w:spacing w:val="-3"/>
          <w:sz w:val="24"/>
          <w:szCs w:val="24"/>
        </w:rPr>
        <w:t>40</w:t>
      </w:r>
      <w:r>
        <w:rPr>
          <w:spacing w:val="-3"/>
          <w:sz w:val="24"/>
          <w:szCs w:val="24"/>
        </w:rPr>
        <w:t xml:space="preserve"> p.m.  These minutes are published subject to the City Council’s Review and Revision pursuant to NDCC 40-01-09.1.  </w:t>
      </w:r>
    </w:p>
    <w:p w:rsidR="002A7026" w:rsidRDefault="002A7026" w:rsidP="001E44EF">
      <w:pPr>
        <w:tabs>
          <w:tab w:val="left" w:pos="0"/>
        </w:tabs>
        <w:suppressAutoHyphens/>
        <w:spacing w:line="240" w:lineRule="atLeast"/>
        <w:jc w:val="both"/>
        <w:rPr>
          <w:spacing w:val="-3"/>
          <w:sz w:val="24"/>
          <w:szCs w:val="24"/>
        </w:rPr>
      </w:pPr>
    </w:p>
    <w:p w:rsidR="002A7026" w:rsidRDefault="002A7026" w:rsidP="001E44EF">
      <w:pPr>
        <w:tabs>
          <w:tab w:val="left" w:pos="0"/>
        </w:tabs>
        <w:suppressAutoHyphens/>
        <w:spacing w:line="240" w:lineRule="atLeast"/>
        <w:jc w:val="both"/>
        <w:rPr>
          <w:spacing w:val="-3"/>
          <w:sz w:val="24"/>
          <w:szCs w:val="24"/>
        </w:rPr>
      </w:pPr>
    </w:p>
    <w:p w:rsidR="0009126D" w:rsidRDefault="00740A0D"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_________________________</w:t>
      </w:r>
      <w:r>
        <w:rPr>
          <w:color w:val="000000"/>
          <w:sz w:val="24"/>
          <w:szCs w:val="24"/>
        </w:rPr>
        <w:tab/>
      </w:r>
      <w:r>
        <w:rPr>
          <w:color w:val="000000"/>
          <w:sz w:val="24"/>
          <w:szCs w:val="24"/>
        </w:rPr>
        <w:tab/>
      </w:r>
      <w:r>
        <w:rPr>
          <w:color w:val="000000"/>
          <w:sz w:val="24"/>
          <w:szCs w:val="24"/>
        </w:rPr>
        <w:tab/>
      </w:r>
      <w:r>
        <w:rPr>
          <w:color w:val="000000"/>
          <w:sz w:val="24"/>
          <w:szCs w:val="24"/>
        </w:rPr>
        <w:tab/>
        <w:t>____________________________</w:t>
      </w:r>
    </w:p>
    <w:p w:rsidR="00740A0D" w:rsidRDefault="00740A0D" w:rsidP="00D91F93">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Peni Peterson, Auditor</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Brent Sanford, Mayor</w:t>
      </w:r>
    </w:p>
    <w:sectPr w:rsidR="00740A0D" w:rsidSect="002A702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6CF" w:rsidRDefault="004A76CF" w:rsidP="00820F1C">
      <w:r>
        <w:separator/>
      </w:r>
    </w:p>
  </w:endnote>
  <w:endnote w:type="continuationSeparator" w:id="0">
    <w:p w:rsidR="004A76CF" w:rsidRDefault="004A76CF" w:rsidP="0082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6CF" w:rsidRDefault="004A76CF" w:rsidP="00820F1C">
      <w:r>
        <w:separator/>
      </w:r>
    </w:p>
  </w:footnote>
  <w:footnote w:type="continuationSeparator" w:id="0">
    <w:p w:rsidR="004A76CF" w:rsidRDefault="004A76CF" w:rsidP="00820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upp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1A5F6078"/>
    <w:multiLevelType w:val="hybridMultilevel"/>
    <w:tmpl w:val="6EB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8A34ED"/>
    <w:multiLevelType w:val="hybridMultilevel"/>
    <w:tmpl w:val="5FF8389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920C8C"/>
    <w:multiLevelType w:val="multilevel"/>
    <w:tmpl w:val="1B68B24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nsid w:val="29C7610B"/>
    <w:multiLevelType w:val="hybridMultilevel"/>
    <w:tmpl w:val="1CF0ACE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36B459D0"/>
    <w:multiLevelType w:val="hybridMultilevel"/>
    <w:tmpl w:val="F9E0B55C"/>
    <w:lvl w:ilvl="0" w:tplc="4AAC2FC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6">
    <w:nsid w:val="5F616293"/>
    <w:multiLevelType w:val="hybridMultilevel"/>
    <w:tmpl w:val="24B82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nsid w:val="699E197C"/>
    <w:multiLevelType w:val="hybridMultilevel"/>
    <w:tmpl w:val="43C2DCAA"/>
    <w:lvl w:ilvl="0" w:tplc="81BC9FEE">
      <w:start w:val="1"/>
      <w:numFmt w:val="decimal"/>
      <w:lvlText w:val="%1."/>
      <w:lvlJc w:val="left"/>
      <w:pPr>
        <w:ind w:left="360" w:hanging="360"/>
      </w:pPr>
      <w:rPr>
        <w:rFonts w:ascii="Shruti" w:hAnsi="Shruti" w:cs="Shruti" w:hint="default"/>
        <w:b w:val="0"/>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C972600"/>
    <w:multiLevelType w:val="hybridMultilevel"/>
    <w:tmpl w:val="842AE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0"/>
  </w:num>
  <w:num w:numId="5">
    <w:abstractNumId w:val="5"/>
  </w:num>
  <w:num w:numId="6">
    <w:abstractNumId w:val="7"/>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6E"/>
    <w:rsid w:val="000008C4"/>
    <w:rsid w:val="00004F4B"/>
    <w:rsid w:val="00006F66"/>
    <w:rsid w:val="000125A5"/>
    <w:rsid w:val="00012E82"/>
    <w:rsid w:val="00016FA2"/>
    <w:rsid w:val="00017271"/>
    <w:rsid w:val="00025AB4"/>
    <w:rsid w:val="00032127"/>
    <w:rsid w:val="00032520"/>
    <w:rsid w:val="0004434E"/>
    <w:rsid w:val="000534A9"/>
    <w:rsid w:val="00057449"/>
    <w:rsid w:val="000601B8"/>
    <w:rsid w:val="00065537"/>
    <w:rsid w:val="000662B0"/>
    <w:rsid w:val="00073BA8"/>
    <w:rsid w:val="000745AC"/>
    <w:rsid w:val="00084F4A"/>
    <w:rsid w:val="00086385"/>
    <w:rsid w:val="00087050"/>
    <w:rsid w:val="0009126D"/>
    <w:rsid w:val="0009168A"/>
    <w:rsid w:val="0009191C"/>
    <w:rsid w:val="00094479"/>
    <w:rsid w:val="00094C1C"/>
    <w:rsid w:val="000A6807"/>
    <w:rsid w:val="000A7F2C"/>
    <w:rsid w:val="000B413A"/>
    <w:rsid w:val="000B6055"/>
    <w:rsid w:val="000C04FC"/>
    <w:rsid w:val="000C42E9"/>
    <w:rsid w:val="000D305E"/>
    <w:rsid w:val="000D330A"/>
    <w:rsid w:val="000D42F8"/>
    <w:rsid w:val="000E1953"/>
    <w:rsid w:val="00101AC9"/>
    <w:rsid w:val="00102599"/>
    <w:rsid w:val="0010440D"/>
    <w:rsid w:val="00104D40"/>
    <w:rsid w:val="001059BF"/>
    <w:rsid w:val="00111E29"/>
    <w:rsid w:val="00114DC3"/>
    <w:rsid w:val="001208FB"/>
    <w:rsid w:val="00124247"/>
    <w:rsid w:val="00125165"/>
    <w:rsid w:val="00125AC9"/>
    <w:rsid w:val="00126031"/>
    <w:rsid w:val="00137063"/>
    <w:rsid w:val="00140F77"/>
    <w:rsid w:val="0014672D"/>
    <w:rsid w:val="00151924"/>
    <w:rsid w:val="00151955"/>
    <w:rsid w:val="001537F4"/>
    <w:rsid w:val="00155669"/>
    <w:rsid w:val="00160F28"/>
    <w:rsid w:val="00161627"/>
    <w:rsid w:val="001655AA"/>
    <w:rsid w:val="00167E01"/>
    <w:rsid w:val="00171589"/>
    <w:rsid w:val="001721CC"/>
    <w:rsid w:val="00172981"/>
    <w:rsid w:val="00175915"/>
    <w:rsid w:val="001779A5"/>
    <w:rsid w:val="001813F2"/>
    <w:rsid w:val="00181BBD"/>
    <w:rsid w:val="00186211"/>
    <w:rsid w:val="001865FF"/>
    <w:rsid w:val="00192FDC"/>
    <w:rsid w:val="001938E9"/>
    <w:rsid w:val="00195C7E"/>
    <w:rsid w:val="001A4CEF"/>
    <w:rsid w:val="001B202F"/>
    <w:rsid w:val="001C1504"/>
    <w:rsid w:val="001C1CD6"/>
    <w:rsid w:val="001C3BA2"/>
    <w:rsid w:val="001C60CF"/>
    <w:rsid w:val="001C6CE7"/>
    <w:rsid w:val="001D1AC7"/>
    <w:rsid w:val="001D25BF"/>
    <w:rsid w:val="001D5726"/>
    <w:rsid w:val="001D7A08"/>
    <w:rsid w:val="001D7B01"/>
    <w:rsid w:val="001E44EF"/>
    <w:rsid w:val="001E569B"/>
    <w:rsid w:val="001E5A13"/>
    <w:rsid w:val="001E62E3"/>
    <w:rsid w:val="001E67EF"/>
    <w:rsid w:val="001F00AD"/>
    <w:rsid w:val="001F1F3C"/>
    <w:rsid w:val="001F444C"/>
    <w:rsid w:val="001F71C9"/>
    <w:rsid w:val="00203D9E"/>
    <w:rsid w:val="00207C13"/>
    <w:rsid w:val="00211922"/>
    <w:rsid w:val="00213C1A"/>
    <w:rsid w:val="00215C87"/>
    <w:rsid w:val="00216A65"/>
    <w:rsid w:val="0022510D"/>
    <w:rsid w:val="00227113"/>
    <w:rsid w:val="002346C7"/>
    <w:rsid w:val="00240B7C"/>
    <w:rsid w:val="002415ED"/>
    <w:rsid w:val="002418A8"/>
    <w:rsid w:val="002501B8"/>
    <w:rsid w:val="00253166"/>
    <w:rsid w:val="00253AFF"/>
    <w:rsid w:val="00254A0D"/>
    <w:rsid w:val="00256D26"/>
    <w:rsid w:val="00257568"/>
    <w:rsid w:val="00263C58"/>
    <w:rsid w:val="002703DC"/>
    <w:rsid w:val="00273D5B"/>
    <w:rsid w:val="00274752"/>
    <w:rsid w:val="00282585"/>
    <w:rsid w:val="002825B7"/>
    <w:rsid w:val="00291E3A"/>
    <w:rsid w:val="00293AAB"/>
    <w:rsid w:val="00293E66"/>
    <w:rsid w:val="00294F23"/>
    <w:rsid w:val="002971E7"/>
    <w:rsid w:val="002A5498"/>
    <w:rsid w:val="002A6144"/>
    <w:rsid w:val="002A64D6"/>
    <w:rsid w:val="002A7026"/>
    <w:rsid w:val="002A7BC1"/>
    <w:rsid w:val="002B0383"/>
    <w:rsid w:val="002B0423"/>
    <w:rsid w:val="002B279E"/>
    <w:rsid w:val="002B7647"/>
    <w:rsid w:val="002C6F3D"/>
    <w:rsid w:val="002D79BD"/>
    <w:rsid w:val="002E0E42"/>
    <w:rsid w:val="002E153C"/>
    <w:rsid w:val="002E2C7B"/>
    <w:rsid w:val="002E482A"/>
    <w:rsid w:val="002E6D9E"/>
    <w:rsid w:val="002E76DA"/>
    <w:rsid w:val="002E786F"/>
    <w:rsid w:val="002F37D4"/>
    <w:rsid w:val="00305F4E"/>
    <w:rsid w:val="00306682"/>
    <w:rsid w:val="00306D84"/>
    <w:rsid w:val="003071AB"/>
    <w:rsid w:val="003113C5"/>
    <w:rsid w:val="003125EB"/>
    <w:rsid w:val="00314C95"/>
    <w:rsid w:val="003257EB"/>
    <w:rsid w:val="00325B91"/>
    <w:rsid w:val="00326210"/>
    <w:rsid w:val="00330BE3"/>
    <w:rsid w:val="0033253E"/>
    <w:rsid w:val="00335B83"/>
    <w:rsid w:val="00340532"/>
    <w:rsid w:val="00346AAA"/>
    <w:rsid w:val="00350C9B"/>
    <w:rsid w:val="00365F72"/>
    <w:rsid w:val="00366BE4"/>
    <w:rsid w:val="00370A7B"/>
    <w:rsid w:val="00370F54"/>
    <w:rsid w:val="00370FFB"/>
    <w:rsid w:val="00380069"/>
    <w:rsid w:val="0039162E"/>
    <w:rsid w:val="00393A37"/>
    <w:rsid w:val="00394BD8"/>
    <w:rsid w:val="00395B40"/>
    <w:rsid w:val="00396542"/>
    <w:rsid w:val="003A3FF7"/>
    <w:rsid w:val="003B2A72"/>
    <w:rsid w:val="003B7AF2"/>
    <w:rsid w:val="003C10E0"/>
    <w:rsid w:val="003C4B90"/>
    <w:rsid w:val="003C4C72"/>
    <w:rsid w:val="003C5FB4"/>
    <w:rsid w:val="003C7CA6"/>
    <w:rsid w:val="003C7DCE"/>
    <w:rsid w:val="003D1CF5"/>
    <w:rsid w:val="003E5D5C"/>
    <w:rsid w:val="003E6F1A"/>
    <w:rsid w:val="003E7D8C"/>
    <w:rsid w:val="003F5308"/>
    <w:rsid w:val="00401650"/>
    <w:rsid w:val="00406B6C"/>
    <w:rsid w:val="004072DC"/>
    <w:rsid w:val="004104C4"/>
    <w:rsid w:val="0041455C"/>
    <w:rsid w:val="00415AFF"/>
    <w:rsid w:val="00424BAF"/>
    <w:rsid w:val="00427A94"/>
    <w:rsid w:val="004303A1"/>
    <w:rsid w:val="0043491F"/>
    <w:rsid w:val="004409C2"/>
    <w:rsid w:val="004414CE"/>
    <w:rsid w:val="00441ADF"/>
    <w:rsid w:val="004517C6"/>
    <w:rsid w:val="00461995"/>
    <w:rsid w:val="00463359"/>
    <w:rsid w:val="00465F71"/>
    <w:rsid w:val="00467AAA"/>
    <w:rsid w:val="004728D9"/>
    <w:rsid w:val="004737F5"/>
    <w:rsid w:val="00476EB5"/>
    <w:rsid w:val="0047722F"/>
    <w:rsid w:val="00477A1E"/>
    <w:rsid w:val="00480020"/>
    <w:rsid w:val="004800D1"/>
    <w:rsid w:val="00481CBB"/>
    <w:rsid w:val="00484F9D"/>
    <w:rsid w:val="004904D3"/>
    <w:rsid w:val="00491A58"/>
    <w:rsid w:val="004932BA"/>
    <w:rsid w:val="00496681"/>
    <w:rsid w:val="004A76CF"/>
    <w:rsid w:val="004B2DB3"/>
    <w:rsid w:val="004C1A40"/>
    <w:rsid w:val="004C2F78"/>
    <w:rsid w:val="004C45B6"/>
    <w:rsid w:val="004C50B8"/>
    <w:rsid w:val="004D0FC1"/>
    <w:rsid w:val="004D1A78"/>
    <w:rsid w:val="004D3E6C"/>
    <w:rsid w:val="004D4F29"/>
    <w:rsid w:val="004D5DFD"/>
    <w:rsid w:val="004D61A6"/>
    <w:rsid w:val="004E5C07"/>
    <w:rsid w:val="004E61CA"/>
    <w:rsid w:val="004F2851"/>
    <w:rsid w:val="004F347B"/>
    <w:rsid w:val="004F4279"/>
    <w:rsid w:val="004F5908"/>
    <w:rsid w:val="00500015"/>
    <w:rsid w:val="005110B7"/>
    <w:rsid w:val="005120D2"/>
    <w:rsid w:val="00513E2C"/>
    <w:rsid w:val="005146DD"/>
    <w:rsid w:val="00516BB6"/>
    <w:rsid w:val="00531EB9"/>
    <w:rsid w:val="00541464"/>
    <w:rsid w:val="00541CDD"/>
    <w:rsid w:val="00543DCD"/>
    <w:rsid w:val="005448F2"/>
    <w:rsid w:val="00545CEA"/>
    <w:rsid w:val="00546C66"/>
    <w:rsid w:val="00552B6E"/>
    <w:rsid w:val="005541CE"/>
    <w:rsid w:val="00554815"/>
    <w:rsid w:val="00556A1B"/>
    <w:rsid w:val="0055785A"/>
    <w:rsid w:val="005705D8"/>
    <w:rsid w:val="0058726D"/>
    <w:rsid w:val="00592465"/>
    <w:rsid w:val="005A06A3"/>
    <w:rsid w:val="005A1C53"/>
    <w:rsid w:val="005A20A7"/>
    <w:rsid w:val="005A7DF2"/>
    <w:rsid w:val="005B1FC7"/>
    <w:rsid w:val="005B3B35"/>
    <w:rsid w:val="005B6897"/>
    <w:rsid w:val="005C15FC"/>
    <w:rsid w:val="005C3A43"/>
    <w:rsid w:val="005C46C5"/>
    <w:rsid w:val="005C4ACC"/>
    <w:rsid w:val="005C6A61"/>
    <w:rsid w:val="005C6E5E"/>
    <w:rsid w:val="005D0BD7"/>
    <w:rsid w:val="005D1B7E"/>
    <w:rsid w:val="005D701D"/>
    <w:rsid w:val="005E3B57"/>
    <w:rsid w:val="005F5AE9"/>
    <w:rsid w:val="005F639B"/>
    <w:rsid w:val="006001B9"/>
    <w:rsid w:val="00600B09"/>
    <w:rsid w:val="0061257B"/>
    <w:rsid w:val="00612FB7"/>
    <w:rsid w:val="00616063"/>
    <w:rsid w:val="00620A33"/>
    <w:rsid w:val="00621AA6"/>
    <w:rsid w:val="006240AE"/>
    <w:rsid w:val="0062594B"/>
    <w:rsid w:val="006266F9"/>
    <w:rsid w:val="006318D6"/>
    <w:rsid w:val="00632737"/>
    <w:rsid w:val="00635376"/>
    <w:rsid w:val="006353D0"/>
    <w:rsid w:val="0065382A"/>
    <w:rsid w:val="00653F80"/>
    <w:rsid w:val="00657279"/>
    <w:rsid w:val="00657EAB"/>
    <w:rsid w:val="00661B5C"/>
    <w:rsid w:val="00663296"/>
    <w:rsid w:val="00664FF5"/>
    <w:rsid w:val="0067086A"/>
    <w:rsid w:val="00670E7C"/>
    <w:rsid w:val="0067255C"/>
    <w:rsid w:val="00672712"/>
    <w:rsid w:val="00684B67"/>
    <w:rsid w:val="00686DF5"/>
    <w:rsid w:val="00687D89"/>
    <w:rsid w:val="0069094D"/>
    <w:rsid w:val="00696998"/>
    <w:rsid w:val="006A5D5D"/>
    <w:rsid w:val="006A6107"/>
    <w:rsid w:val="006A79E5"/>
    <w:rsid w:val="006B0499"/>
    <w:rsid w:val="006C2D8C"/>
    <w:rsid w:val="006C60A5"/>
    <w:rsid w:val="006D0883"/>
    <w:rsid w:val="006D6B92"/>
    <w:rsid w:val="006E0CC9"/>
    <w:rsid w:val="006E1A5B"/>
    <w:rsid w:val="006E6935"/>
    <w:rsid w:val="006E6941"/>
    <w:rsid w:val="006F44CB"/>
    <w:rsid w:val="00713037"/>
    <w:rsid w:val="007210A2"/>
    <w:rsid w:val="007218BD"/>
    <w:rsid w:val="0072499E"/>
    <w:rsid w:val="00730DBE"/>
    <w:rsid w:val="00731A76"/>
    <w:rsid w:val="00731B33"/>
    <w:rsid w:val="00732E9E"/>
    <w:rsid w:val="00735BB2"/>
    <w:rsid w:val="007368A4"/>
    <w:rsid w:val="00740A0D"/>
    <w:rsid w:val="00770650"/>
    <w:rsid w:val="00770D6B"/>
    <w:rsid w:val="00772774"/>
    <w:rsid w:val="00773EF9"/>
    <w:rsid w:val="0077740C"/>
    <w:rsid w:val="007829D6"/>
    <w:rsid w:val="0078580A"/>
    <w:rsid w:val="00787570"/>
    <w:rsid w:val="00787FC1"/>
    <w:rsid w:val="00790D77"/>
    <w:rsid w:val="007916E9"/>
    <w:rsid w:val="007928ED"/>
    <w:rsid w:val="00795E23"/>
    <w:rsid w:val="0079649C"/>
    <w:rsid w:val="00796824"/>
    <w:rsid w:val="00797E97"/>
    <w:rsid w:val="007A2C52"/>
    <w:rsid w:val="007B6971"/>
    <w:rsid w:val="007C71BF"/>
    <w:rsid w:val="007D5B50"/>
    <w:rsid w:val="007D66A9"/>
    <w:rsid w:val="007D7167"/>
    <w:rsid w:val="007E063C"/>
    <w:rsid w:val="007E2BDE"/>
    <w:rsid w:val="007E5D80"/>
    <w:rsid w:val="007F2F13"/>
    <w:rsid w:val="007F42DD"/>
    <w:rsid w:val="008016E4"/>
    <w:rsid w:val="00803EB8"/>
    <w:rsid w:val="0080550E"/>
    <w:rsid w:val="00805D20"/>
    <w:rsid w:val="00812CD7"/>
    <w:rsid w:val="00815B9E"/>
    <w:rsid w:val="00815E5C"/>
    <w:rsid w:val="008178B9"/>
    <w:rsid w:val="00820F1C"/>
    <w:rsid w:val="008211B5"/>
    <w:rsid w:val="0082180C"/>
    <w:rsid w:val="0082352C"/>
    <w:rsid w:val="00826F67"/>
    <w:rsid w:val="0082783C"/>
    <w:rsid w:val="00830303"/>
    <w:rsid w:val="008368A9"/>
    <w:rsid w:val="008377E1"/>
    <w:rsid w:val="00841127"/>
    <w:rsid w:val="00843110"/>
    <w:rsid w:val="00843E1F"/>
    <w:rsid w:val="0084604D"/>
    <w:rsid w:val="008463B0"/>
    <w:rsid w:val="00852ADC"/>
    <w:rsid w:val="00854F5E"/>
    <w:rsid w:val="00857A58"/>
    <w:rsid w:val="00861097"/>
    <w:rsid w:val="00861775"/>
    <w:rsid w:val="008625C6"/>
    <w:rsid w:val="00864EA9"/>
    <w:rsid w:val="008708C5"/>
    <w:rsid w:val="0087092B"/>
    <w:rsid w:val="00870BA1"/>
    <w:rsid w:val="008710C6"/>
    <w:rsid w:val="00877A1C"/>
    <w:rsid w:val="008838CD"/>
    <w:rsid w:val="0088691E"/>
    <w:rsid w:val="00891F05"/>
    <w:rsid w:val="00892A30"/>
    <w:rsid w:val="00894088"/>
    <w:rsid w:val="008950B4"/>
    <w:rsid w:val="008978EF"/>
    <w:rsid w:val="008A67F7"/>
    <w:rsid w:val="008A6AFD"/>
    <w:rsid w:val="008A75A9"/>
    <w:rsid w:val="008B2DD7"/>
    <w:rsid w:val="008B2FC5"/>
    <w:rsid w:val="008B4A39"/>
    <w:rsid w:val="008C0C92"/>
    <w:rsid w:val="008D7DCF"/>
    <w:rsid w:val="008E25FA"/>
    <w:rsid w:val="008E4E75"/>
    <w:rsid w:val="008F0725"/>
    <w:rsid w:val="008F285B"/>
    <w:rsid w:val="009012AE"/>
    <w:rsid w:val="009070BB"/>
    <w:rsid w:val="009136F7"/>
    <w:rsid w:val="009140C2"/>
    <w:rsid w:val="00920961"/>
    <w:rsid w:val="009222F5"/>
    <w:rsid w:val="00922E00"/>
    <w:rsid w:val="009277F1"/>
    <w:rsid w:val="00933AC8"/>
    <w:rsid w:val="0093478C"/>
    <w:rsid w:val="00937811"/>
    <w:rsid w:val="00944837"/>
    <w:rsid w:val="009466E1"/>
    <w:rsid w:val="00950629"/>
    <w:rsid w:val="00950AF0"/>
    <w:rsid w:val="00956048"/>
    <w:rsid w:val="009604B8"/>
    <w:rsid w:val="00967CE9"/>
    <w:rsid w:val="00973488"/>
    <w:rsid w:val="00974526"/>
    <w:rsid w:val="009810AD"/>
    <w:rsid w:val="009963D0"/>
    <w:rsid w:val="009A191C"/>
    <w:rsid w:val="009A2F13"/>
    <w:rsid w:val="009A5928"/>
    <w:rsid w:val="009B29EF"/>
    <w:rsid w:val="009B2CF9"/>
    <w:rsid w:val="009B51B7"/>
    <w:rsid w:val="009B680C"/>
    <w:rsid w:val="009C0B7D"/>
    <w:rsid w:val="009C3C8C"/>
    <w:rsid w:val="009C493D"/>
    <w:rsid w:val="009C52CA"/>
    <w:rsid w:val="009D1F93"/>
    <w:rsid w:val="009D4EF1"/>
    <w:rsid w:val="009D5080"/>
    <w:rsid w:val="009D5DC2"/>
    <w:rsid w:val="009D6FB3"/>
    <w:rsid w:val="009D72EE"/>
    <w:rsid w:val="009E0A62"/>
    <w:rsid w:val="009E3B5E"/>
    <w:rsid w:val="009E46A9"/>
    <w:rsid w:val="009E579D"/>
    <w:rsid w:val="009F1E61"/>
    <w:rsid w:val="009F306A"/>
    <w:rsid w:val="009F5A85"/>
    <w:rsid w:val="009F6673"/>
    <w:rsid w:val="009F6F69"/>
    <w:rsid w:val="00A0092B"/>
    <w:rsid w:val="00A02AAF"/>
    <w:rsid w:val="00A113ED"/>
    <w:rsid w:val="00A134D5"/>
    <w:rsid w:val="00A1616C"/>
    <w:rsid w:val="00A16AB1"/>
    <w:rsid w:val="00A16DE8"/>
    <w:rsid w:val="00A17652"/>
    <w:rsid w:val="00A25EF2"/>
    <w:rsid w:val="00A27CD4"/>
    <w:rsid w:val="00A31410"/>
    <w:rsid w:val="00A32813"/>
    <w:rsid w:val="00A448E7"/>
    <w:rsid w:val="00A4657C"/>
    <w:rsid w:val="00A5070E"/>
    <w:rsid w:val="00A55F73"/>
    <w:rsid w:val="00A75161"/>
    <w:rsid w:val="00A8109F"/>
    <w:rsid w:val="00A92DDC"/>
    <w:rsid w:val="00A93FCD"/>
    <w:rsid w:val="00A954F8"/>
    <w:rsid w:val="00A96ED5"/>
    <w:rsid w:val="00AA3D67"/>
    <w:rsid w:val="00AA7981"/>
    <w:rsid w:val="00AB307B"/>
    <w:rsid w:val="00AB3B9B"/>
    <w:rsid w:val="00AB7E3C"/>
    <w:rsid w:val="00AC05D9"/>
    <w:rsid w:val="00AC4847"/>
    <w:rsid w:val="00AD1247"/>
    <w:rsid w:val="00AD7029"/>
    <w:rsid w:val="00AE3645"/>
    <w:rsid w:val="00AE4E10"/>
    <w:rsid w:val="00AF15D9"/>
    <w:rsid w:val="00AF59CF"/>
    <w:rsid w:val="00B04C65"/>
    <w:rsid w:val="00B059AB"/>
    <w:rsid w:val="00B1167C"/>
    <w:rsid w:val="00B2209C"/>
    <w:rsid w:val="00B23FF0"/>
    <w:rsid w:val="00B3454E"/>
    <w:rsid w:val="00B34A7E"/>
    <w:rsid w:val="00B34E59"/>
    <w:rsid w:val="00B354DE"/>
    <w:rsid w:val="00B35703"/>
    <w:rsid w:val="00B372EA"/>
    <w:rsid w:val="00B4150D"/>
    <w:rsid w:val="00B430E0"/>
    <w:rsid w:val="00B43347"/>
    <w:rsid w:val="00B45D7F"/>
    <w:rsid w:val="00B46546"/>
    <w:rsid w:val="00B46FFE"/>
    <w:rsid w:val="00B50C7A"/>
    <w:rsid w:val="00B5705C"/>
    <w:rsid w:val="00B621FF"/>
    <w:rsid w:val="00B642E2"/>
    <w:rsid w:val="00B75D8F"/>
    <w:rsid w:val="00B80803"/>
    <w:rsid w:val="00B85808"/>
    <w:rsid w:val="00B8759A"/>
    <w:rsid w:val="00B91E31"/>
    <w:rsid w:val="00B9214E"/>
    <w:rsid w:val="00B96BE5"/>
    <w:rsid w:val="00BA1256"/>
    <w:rsid w:val="00BA3B72"/>
    <w:rsid w:val="00BB249A"/>
    <w:rsid w:val="00BB44DE"/>
    <w:rsid w:val="00BB5308"/>
    <w:rsid w:val="00BC20AC"/>
    <w:rsid w:val="00BC4E72"/>
    <w:rsid w:val="00BC6E93"/>
    <w:rsid w:val="00BD2873"/>
    <w:rsid w:val="00BD3F16"/>
    <w:rsid w:val="00BD48F7"/>
    <w:rsid w:val="00BE0560"/>
    <w:rsid w:val="00BE5C4E"/>
    <w:rsid w:val="00BE6A67"/>
    <w:rsid w:val="00BF79B4"/>
    <w:rsid w:val="00C06B85"/>
    <w:rsid w:val="00C07859"/>
    <w:rsid w:val="00C147A1"/>
    <w:rsid w:val="00C178F8"/>
    <w:rsid w:val="00C2015F"/>
    <w:rsid w:val="00C23B21"/>
    <w:rsid w:val="00C23D12"/>
    <w:rsid w:val="00C249D6"/>
    <w:rsid w:val="00C31F5E"/>
    <w:rsid w:val="00C36F0D"/>
    <w:rsid w:val="00C44EDA"/>
    <w:rsid w:val="00C46A63"/>
    <w:rsid w:val="00C56E93"/>
    <w:rsid w:val="00C57E19"/>
    <w:rsid w:val="00C6283E"/>
    <w:rsid w:val="00C63D1B"/>
    <w:rsid w:val="00C64465"/>
    <w:rsid w:val="00C661C8"/>
    <w:rsid w:val="00C74B06"/>
    <w:rsid w:val="00C753C5"/>
    <w:rsid w:val="00C7571D"/>
    <w:rsid w:val="00C81EA4"/>
    <w:rsid w:val="00C84CAD"/>
    <w:rsid w:val="00C92792"/>
    <w:rsid w:val="00C92F90"/>
    <w:rsid w:val="00C94173"/>
    <w:rsid w:val="00CA7B85"/>
    <w:rsid w:val="00CB28FB"/>
    <w:rsid w:val="00CB6AA0"/>
    <w:rsid w:val="00CC01F3"/>
    <w:rsid w:val="00CC17A1"/>
    <w:rsid w:val="00CD19B1"/>
    <w:rsid w:val="00CD1F65"/>
    <w:rsid w:val="00CE2E32"/>
    <w:rsid w:val="00CF6B6F"/>
    <w:rsid w:val="00D003F7"/>
    <w:rsid w:val="00D00EBE"/>
    <w:rsid w:val="00D11391"/>
    <w:rsid w:val="00D11EC5"/>
    <w:rsid w:val="00D16AD7"/>
    <w:rsid w:val="00D20ACB"/>
    <w:rsid w:val="00D22EB7"/>
    <w:rsid w:val="00D31EB4"/>
    <w:rsid w:val="00D35315"/>
    <w:rsid w:val="00D36BF8"/>
    <w:rsid w:val="00D4342C"/>
    <w:rsid w:val="00D45CE5"/>
    <w:rsid w:val="00D46461"/>
    <w:rsid w:val="00D55534"/>
    <w:rsid w:val="00D667EF"/>
    <w:rsid w:val="00D755C7"/>
    <w:rsid w:val="00D84BCD"/>
    <w:rsid w:val="00D857C2"/>
    <w:rsid w:val="00D9192C"/>
    <w:rsid w:val="00D91F93"/>
    <w:rsid w:val="00D96C2C"/>
    <w:rsid w:val="00D972C2"/>
    <w:rsid w:val="00DA1932"/>
    <w:rsid w:val="00DA3FAE"/>
    <w:rsid w:val="00DA4815"/>
    <w:rsid w:val="00DA6F5C"/>
    <w:rsid w:val="00DB049B"/>
    <w:rsid w:val="00DB300F"/>
    <w:rsid w:val="00DB7449"/>
    <w:rsid w:val="00DC7D67"/>
    <w:rsid w:val="00DD0339"/>
    <w:rsid w:val="00DD1639"/>
    <w:rsid w:val="00DD1F0D"/>
    <w:rsid w:val="00DD2440"/>
    <w:rsid w:val="00DD289D"/>
    <w:rsid w:val="00DD7EF5"/>
    <w:rsid w:val="00DE0824"/>
    <w:rsid w:val="00DE1935"/>
    <w:rsid w:val="00DE55C0"/>
    <w:rsid w:val="00DE7A07"/>
    <w:rsid w:val="00DE7A19"/>
    <w:rsid w:val="00DE7D46"/>
    <w:rsid w:val="00DF1043"/>
    <w:rsid w:val="00DF1D63"/>
    <w:rsid w:val="00DF39F9"/>
    <w:rsid w:val="00DF41A2"/>
    <w:rsid w:val="00DF7438"/>
    <w:rsid w:val="00E02ECF"/>
    <w:rsid w:val="00E05E4F"/>
    <w:rsid w:val="00E0670D"/>
    <w:rsid w:val="00E10074"/>
    <w:rsid w:val="00E10603"/>
    <w:rsid w:val="00E12857"/>
    <w:rsid w:val="00E22258"/>
    <w:rsid w:val="00E22394"/>
    <w:rsid w:val="00E25B5C"/>
    <w:rsid w:val="00E26B39"/>
    <w:rsid w:val="00E27902"/>
    <w:rsid w:val="00E42C99"/>
    <w:rsid w:val="00E4397E"/>
    <w:rsid w:val="00E448C3"/>
    <w:rsid w:val="00E5054E"/>
    <w:rsid w:val="00E51F22"/>
    <w:rsid w:val="00E60DEB"/>
    <w:rsid w:val="00E626B4"/>
    <w:rsid w:val="00E62F70"/>
    <w:rsid w:val="00E7029B"/>
    <w:rsid w:val="00E72535"/>
    <w:rsid w:val="00E74672"/>
    <w:rsid w:val="00E75D66"/>
    <w:rsid w:val="00E812C1"/>
    <w:rsid w:val="00E83295"/>
    <w:rsid w:val="00E8501D"/>
    <w:rsid w:val="00E85F1D"/>
    <w:rsid w:val="00E87791"/>
    <w:rsid w:val="00E90996"/>
    <w:rsid w:val="00E9389A"/>
    <w:rsid w:val="00E95D50"/>
    <w:rsid w:val="00EA2911"/>
    <w:rsid w:val="00EB3673"/>
    <w:rsid w:val="00EB6A53"/>
    <w:rsid w:val="00EC350B"/>
    <w:rsid w:val="00ED373F"/>
    <w:rsid w:val="00ED3AE5"/>
    <w:rsid w:val="00ED3C29"/>
    <w:rsid w:val="00ED5CC4"/>
    <w:rsid w:val="00ED5FC5"/>
    <w:rsid w:val="00EE1177"/>
    <w:rsid w:val="00EE2D88"/>
    <w:rsid w:val="00EE4977"/>
    <w:rsid w:val="00EE61F9"/>
    <w:rsid w:val="00EE6BAF"/>
    <w:rsid w:val="00EF1336"/>
    <w:rsid w:val="00EF39AE"/>
    <w:rsid w:val="00EF447E"/>
    <w:rsid w:val="00EF47E2"/>
    <w:rsid w:val="00EF65BE"/>
    <w:rsid w:val="00F0417A"/>
    <w:rsid w:val="00F057B1"/>
    <w:rsid w:val="00F0612A"/>
    <w:rsid w:val="00F10943"/>
    <w:rsid w:val="00F14CDB"/>
    <w:rsid w:val="00F16826"/>
    <w:rsid w:val="00F16F85"/>
    <w:rsid w:val="00F256DF"/>
    <w:rsid w:val="00F31538"/>
    <w:rsid w:val="00F3660C"/>
    <w:rsid w:val="00F44C73"/>
    <w:rsid w:val="00F4749C"/>
    <w:rsid w:val="00F47E47"/>
    <w:rsid w:val="00F5189F"/>
    <w:rsid w:val="00F51E27"/>
    <w:rsid w:val="00F65028"/>
    <w:rsid w:val="00F677BF"/>
    <w:rsid w:val="00F80B66"/>
    <w:rsid w:val="00F83A73"/>
    <w:rsid w:val="00F97AEF"/>
    <w:rsid w:val="00FA2779"/>
    <w:rsid w:val="00FA5101"/>
    <w:rsid w:val="00FA60C8"/>
    <w:rsid w:val="00FB38FB"/>
    <w:rsid w:val="00FC65CB"/>
    <w:rsid w:val="00FC7EEF"/>
    <w:rsid w:val="00FD3D51"/>
    <w:rsid w:val="00FE07CA"/>
    <w:rsid w:val="00FE2872"/>
    <w:rsid w:val="00FE3555"/>
    <w:rsid w:val="00FF3117"/>
    <w:rsid w:val="00FF3A9E"/>
    <w:rsid w:val="00FF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FAA413-BFDA-4194-AF50-DAAF6887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B6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EB5"/>
    <w:pPr>
      <w:ind w:left="720"/>
    </w:pPr>
    <w:rPr>
      <w:rFonts w:ascii="Courier" w:hAnsi="Courier"/>
      <w:sz w:val="24"/>
      <w:szCs w:val="24"/>
    </w:rPr>
  </w:style>
  <w:style w:type="paragraph" w:styleId="BalloonText">
    <w:name w:val="Balloon Text"/>
    <w:basedOn w:val="Normal"/>
    <w:link w:val="BalloonTextChar"/>
    <w:uiPriority w:val="99"/>
    <w:semiHidden/>
    <w:unhideWhenUsed/>
    <w:rsid w:val="00032520"/>
    <w:rPr>
      <w:rFonts w:ascii="Tahoma" w:hAnsi="Tahoma" w:cs="Tahoma"/>
      <w:sz w:val="16"/>
      <w:szCs w:val="16"/>
    </w:rPr>
  </w:style>
  <w:style w:type="character" w:customStyle="1" w:styleId="BalloonTextChar">
    <w:name w:val="Balloon Text Char"/>
    <w:basedOn w:val="DefaultParagraphFont"/>
    <w:link w:val="BalloonText"/>
    <w:uiPriority w:val="99"/>
    <w:semiHidden/>
    <w:rsid w:val="00032520"/>
    <w:rPr>
      <w:rFonts w:ascii="Tahoma" w:eastAsia="Times New Roman" w:hAnsi="Tahoma" w:cs="Tahoma"/>
      <w:sz w:val="16"/>
      <w:szCs w:val="16"/>
    </w:rPr>
  </w:style>
  <w:style w:type="paragraph" w:customStyle="1" w:styleId="levnl11">
    <w:name w:val="_levnl11"/>
    <w:rsid w:val="003E7D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360" w:hanging="36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0F1C"/>
    <w:pPr>
      <w:tabs>
        <w:tab w:val="center" w:pos="4680"/>
        <w:tab w:val="right" w:pos="9360"/>
      </w:tabs>
    </w:pPr>
  </w:style>
  <w:style w:type="character" w:customStyle="1" w:styleId="HeaderChar">
    <w:name w:val="Header Char"/>
    <w:basedOn w:val="DefaultParagraphFont"/>
    <w:link w:val="Header"/>
    <w:uiPriority w:val="99"/>
    <w:rsid w:val="00820F1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20F1C"/>
    <w:pPr>
      <w:tabs>
        <w:tab w:val="center" w:pos="4680"/>
        <w:tab w:val="right" w:pos="9360"/>
      </w:tabs>
    </w:pPr>
  </w:style>
  <w:style w:type="character" w:customStyle="1" w:styleId="FooterChar">
    <w:name w:val="Footer Char"/>
    <w:basedOn w:val="DefaultParagraphFont"/>
    <w:link w:val="Footer"/>
    <w:uiPriority w:val="99"/>
    <w:rsid w:val="00820F1C"/>
    <w:rPr>
      <w:rFonts w:ascii="Times New Roman" w:eastAsia="Times New Roman" w:hAnsi="Times New Roman" w:cs="Times New Roman"/>
      <w:sz w:val="20"/>
      <w:szCs w:val="20"/>
    </w:rPr>
  </w:style>
  <w:style w:type="paragraph" w:styleId="BodyText">
    <w:name w:val="Body Text"/>
    <w:basedOn w:val="Normal"/>
    <w:link w:val="BodyTextChar"/>
    <w:rsid w:val="001813F2"/>
    <w:pPr>
      <w:widowControl/>
      <w:autoSpaceDE/>
      <w:autoSpaceDN/>
      <w:adjustRightInd/>
    </w:pPr>
    <w:rPr>
      <w:color w:val="000000"/>
      <w:sz w:val="24"/>
    </w:rPr>
  </w:style>
  <w:style w:type="character" w:customStyle="1" w:styleId="BodyTextChar">
    <w:name w:val="Body Text Char"/>
    <w:basedOn w:val="DefaultParagraphFont"/>
    <w:link w:val="BodyText"/>
    <w:rsid w:val="001813F2"/>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78621">
      <w:bodyDiv w:val="1"/>
      <w:marLeft w:val="0"/>
      <w:marRight w:val="0"/>
      <w:marTop w:val="0"/>
      <w:marBottom w:val="0"/>
      <w:divBdr>
        <w:top w:val="none" w:sz="0" w:space="0" w:color="auto"/>
        <w:left w:val="none" w:sz="0" w:space="0" w:color="auto"/>
        <w:bottom w:val="none" w:sz="0" w:space="0" w:color="auto"/>
        <w:right w:val="none" w:sz="0" w:space="0" w:color="auto"/>
      </w:divBdr>
    </w:div>
    <w:div w:id="1167481950">
      <w:bodyDiv w:val="1"/>
      <w:marLeft w:val="0"/>
      <w:marRight w:val="0"/>
      <w:marTop w:val="0"/>
      <w:marBottom w:val="0"/>
      <w:divBdr>
        <w:top w:val="none" w:sz="0" w:space="0" w:color="auto"/>
        <w:left w:val="none" w:sz="0" w:space="0" w:color="auto"/>
        <w:bottom w:val="none" w:sz="0" w:space="0" w:color="auto"/>
        <w:right w:val="none" w:sz="0" w:space="0" w:color="auto"/>
      </w:divBdr>
    </w:div>
    <w:div w:id="14010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34480-F598-46FE-8867-02ADA4239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10</Pages>
  <Words>3884</Words>
  <Characters>22145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PeniP</dc:creator>
  <cp:lastModifiedBy>Peni Peterson</cp:lastModifiedBy>
  <cp:revision>6</cp:revision>
  <cp:lastPrinted>2014-12-09T18:23:00Z</cp:lastPrinted>
  <dcterms:created xsi:type="dcterms:W3CDTF">2014-12-09T17:55:00Z</dcterms:created>
  <dcterms:modified xsi:type="dcterms:W3CDTF">2015-01-07T15:09:00Z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